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3BC"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1943BC">
      <w:pPr>
        <w:spacing w:line="480" w:lineRule="auto"/>
        <w:jc w:val="center"/>
        <w:rPr>
          <w:rFonts w:ascii="Times New Roman" w:hAnsi="Times New Roman" w:cs="Times New Roman"/>
          <w:sz w:val="24"/>
          <w:szCs w:val="24"/>
        </w:rPr>
      </w:pPr>
      <w:r>
        <w:rPr>
          <w:rFonts w:ascii="Times New Roman" w:hAnsi="Times New Roman" w:cs="Times New Roman"/>
          <w:sz w:val="24"/>
          <w:szCs w:val="24"/>
        </w:rPr>
        <w:t>Industrial and Agricultural Growth in the 19</w:t>
      </w:r>
      <w:r w:rsidRPr="001943BC">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
    <w:p w:rsidR="001943BC" w:rsidRDefault="001943BC" w:rsidP="001943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943BC" w:rsidRDefault="001943BC" w:rsidP="001943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1943BC" w:rsidRDefault="001943BC" w:rsidP="00561218">
      <w:pPr>
        <w:spacing w:line="480" w:lineRule="auto"/>
        <w:rPr>
          <w:rFonts w:ascii="Times New Roman" w:hAnsi="Times New Roman" w:cs="Times New Roman"/>
          <w:sz w:val="24"/>
          <w:szCs w:val="24"/>
        </w:rPr>
      </w:pPr>
    </w:p>
    <w:p w:rsidR="00B169DF" w:rsidRPr="00561218" w:rsidRDefault="00006BDB" w:rsidP="0056121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1349A" w:rsidRPr="00561218">
        <w:rPr>
          <w:rFonts w:ascii="Times New Roman" w:hAnsi="Times New Roman" w:cs="Times New Roman"/>
          <w:sz w:val="24"/>
          <w:szCs w:val="24"/>
        </w:rPr>
        <w:t xml:space="preserve">Industrialization is the process of transforming an economy from basically agricultural to the one </w:t>
      </w:r>
      <w:r w:rsidR="00A46487" w:rsidRPr="00561218">
        <w:rPr>
          <w:rFonts w:ascii="Times New Roman" w:hAnsi="Times New Roman" w:cs="Times New Roman"/>
          <w:sz w:val="24"/>
          <w:szCs w:val="24"/>
        </w:rPr>
        <w:t>that</w:t>
      </w:r>
      <w:r w:rsidR="0081349A" w:rsidRPr="00561218">
        <w:rPr>
          <w:rFonts w:ascii="Times New Roman" w:hAnsi="Times New Roman" w:cs="Times New Roman"/>
          <w:sz w:val="24"/>
          <w:szCs w:val="24"/>
        </w:rPr>
        <w:t xml:space="preserve"> deals with manufacturing of </w:t>
      </w:r>
      <w:r w:rsidR="00A46487" w:rsidRPr="00561218">
        <w:rPr>
          <w:rFonts w:ascii="Times New Roman" w:hAnsi="Times New Roman" w:cs="Times New Roman"/>
          <w:sz w:val="24"/>
          <w:szCs w:val="24"/>
        </w:rPr>
        <w:t>goods. Manpower</w:t>
      </w:r>
      <w:r w:rsidR="002D6469" w:rsidRPr="00561218">
        <w:rPr>
          <w:rFonts w:ascii="Times New Roman" w:hAnsi="Times New Roman" w:cs="Times New Roman"/>
          <w:sz w:val="24"/>
          <w:szCs w:val="24"/>
        </w:rPr>
        <w:t xml:space="preserve"> is often taken over by mechanized mass production of </w:t>
      </w:r>
      <w:r w:rsidR="00A46487" w:rsidRPr="00561218">
        <w:rPr>
          <w:rFonts w:ascii="Times New Roman" w:hAnsi="Times New Roman" w:cs="Times New Roman"/>
          <w:sz w:val="24"/>
          <w:szCs w:val="24"/>
        </w:rPr>
        <w:t>goods. The</w:t>
      </w:r>
      <w:r w:rsidR="00B169DF" w:rsidRPr="00561218">
        <w:rPr>
          <w:rFonts w:ascii="Times New Roman" w:hAnsi="Times New Roman" w:cs="Times New Roman"/>
          <w:sz w:val="24"/>
          <w:szCs w:val="24"/>
        </w:rPr>
        <w:t xml:space="preserve"> developments industrial and agricultural developments in Europe are marked by the two </w:t>
      </w:r>
      <w:r w:rsidR="00A46487" w:rsidRPr="00561218">
        <w:rPr>
          <w:rFonts w:ascii="Times New Roman" w:hAnsi="Times New Roman" w:cs="Times New Roman"/>
          <w:sz w:val="24"/>
          <w:szCs w:val="24"/>
        </w:rPr>
        <w:t>great</w:t>
      </w:r>
      <w:r w:rsidR="00B169DF" w:rsidRPr="00561218">
        <w:rPr>
          <w:rFonts w:ascii="Times New Roman" w:hAnsi="Times New Roman" w:cs="Times New Roman"/>
          <w:sz w:val="24"/>
          <w:szCs w:val="24"/>
        </w:rPr>
        <w:t xml:space="preserve"> events. The French revolution </w:t>
      </w:r>
      <w:r w:rsidR="00A46487" w:rsidRPr="00561218">
        <w:rPr>
          <w:rFonts w:ascii="Times New Roman" w:hAnsi="Times New Roman" w:cs="Times New Roman"/>
          <w:sz w:val="24"/>
          <w:szCs w:val="24"/>
        </w:rPr>
        <w:t>that</w:t>
      </w:r>
      <w:r w:rsidR="00B169DF" w:rsidRPr="00561218">
        <w:rPr>
          <w:rFonts w:ascii="Times New Roman" w:hAnsi="Times New Roman" w:cs="Times New Roman"/>
          <w:sz w:val="24"/>
          <w:szCs w:val="24"/>
        </w:rPr>
        <w:t xml:space="preserve"> </w:t>
      </w:r>
      <w:r w:rsidR="00A46487" w:rsidRPr="00561218">
        <w:rPr>
          <w:rFonts w:ascii="Times New Roman" w:hAnsi="Times New Roman" w:cs="Times New Roman"/>
          <w:sz w:val="24"/>
          <w:szCs w:val="24"/>
        </w:rPr>
        <w:t>emerged</w:t>
      </w:r>
      <w:r w:rsidR="00B169DF" w:rsidRPr="00561218">
        <w:rPr>
          <w:rFonts w:ascii="Times New Roman" w:hAnsi="Times New Roman" w:cs="Times New Roman"/>
          <w:sz w:val="24"/>
          <w:szCs w:val="24"/>
        </w:rPr>
        <w:t xml:space="preserve"> in 1789 and its effects were witnessed the entire Europe for many years. The </w:t>
      </w:r>
      <w:r w:rsidR="00A46487" w:rsidRPr="00561218">
        <w:rPr>
          <w:rFonts w:ascii="Times New Roman" w:hAnsi="Times New Roman" w:cs="Times New Roman"/>
          <w:sz w:val="24"/>
          <w:szCs w:val="24"/>
        </w:rPr>
        <w:t>first</w:t>
      </w:r>
      <w:r w:rsidR="00B169DF" w:rsidRPr="00561218">
        <w:rPr>
          <w:rFonts w:ascii="Times New Roman" w:hAnsi="Times New Roman" w:cs="Times New Roman"/>
          <w:sz w:val="24"/>
          <w:szCs w:val="24"/>
        </w:rPr>
        <w:t xml:space="preserve"> world war of 1914 also triggered substantial events in the European society during the 19</w:t>
      </w:r>
      <w:r w:rsidR="00B169DF" w:rsidRPr="00561218">
        <w:rPr>
          <w:rFonts w:ascii="Times New Roman" w:hAnsi="Times New Roman" w:cs="Times New Roman"/>
          <w:sz w:val="24"/>
          <w:szCs w:val="24"/>
          <w:vertAlign w:val="superscript"/>
        </w:rPr>
        <w:t>th</w:t>
      </w:r>
      <w:r w:rsidR="00B169DF" w:rsidRPr="00561218">
        <w:rPr>
          <w:rFonts w:ascii="Times New Roman" w:hAnsi="Times New Roman" w:cs="Times New Roman"/>
          <w:sz w:val="24"/>
          <w:szCs w:val="24"/>
        </w:rPr>
        <w:t xml:space="preserve"> century. </w:t>
      </w:r>
    </w:p>
    <w:p w:rsidR="00432F3A"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E9255F" w:rsidRPr="00561218">
        <w:rPr>
          <w:rFonts w:ascii="Times New Roman" w:hAnsi="Times New Roman" w:cs="Times New Roman"/>
          <w:sz w:val="24"/>
          <w:szCs w:val="24"/>
        </w:rPr>
        <w:t xml:space="preserve">The </w:t>
      </w:r>
      <w:r w:rsidR="00A46487" w:rsidRPr="00561218">
        <w:rPr>
          <w:rFonts w:ascii="Times New Roman" w:hAnsi="Times New Roman" w:cs="Times New Roman"/>
          <w:sz w:val="24"/>
          <w:szCs w:val="24"/>
        </w:rPr>
        <w:t>emergence of</w:t>
      </w:r>
      <w:r w:rsidR="00E9255F" w:rsidRPr="00561218">
        <w:rPr>
          <w:rFonts w:ascii="Times New Roman" w:hAnsi="Times New Roman" w:cs="Times New Roman"/>
          <w:sz w:val="24"/>
          <w:szCs w:val="24"/>
        </w:rPr>
        <w:t xml:space="preserve"> the </w:t>
      </w:r>
      <w:r w:rsidR="00A46487" w:rsidRPr="00561218">
        <w:rPr>
          <w:rFonts w:ascii="Times New Roman" w:hAnsi="Times New Roman" w:cs="Times New Roman"/>
          <w:sz w:val="24"/>
          <w:szCs w:val="24"/>
        </w:rPr>
        <w:t>Second World War</w:t>
      </w:r>
      <w:r w:rsidR="00E9255F" w:rsidRPr="00561218">
        <w:rPr>
          <w:rFonts w:ascii="Times New Roman" w:hAnsi="Times New Roman" w:cs="Times New Roman"/>
          <w:sz w:val="24"/>
          <w:szCs w:val="24"/>
        </w:rPr>
        <w:t xml:space="preserve"> also marked greater developments in agriculture and industrial growth. This led to the growth and development of suburbs and large towns and cities. Industrialization was </w:t>
      </w:r>
      <w:r w:rsidR="00A46487" w:rsidRPr="00561218">
        <w:rPr>
          <w:rFonts w:ascii="Times New Roman" w:hAnsi="Times New Roman" w:cs="Times New Roman"/>
          <w:sz w:val="24"/>
          <w:szCs w:val="24"/>
        </w:rPr>
        <w:t>greatly</w:t>
      </w:r>
      <w:r w:rsidR="00E9255F" w:rsidRPr="00561218">
        <w:rPr>
          <w:rFonts w:ascii="Times New Roman" w:hAnsi="Times New Roman" w:cs="Times New Roman"/>
          <w:sz w:val="24"/>
          <w:szCs w:val="24"/>
        </w:rPr>
        <w:t xml:space="preserve"> influenced by the idea of capitalism and its impacts on society are still left unclear to some extent. The 19</w:t>
      </w:r>
      <w:r w:rsidR="00E9255F" w:rsidRPr="00561218">
        <w:rPr>
          <w:rFonts w:ascii="Times New Roman" w:hAnsi="Times New Roman" w:cs="Times New Roman"/>
          <w:sz w:val="24"/>
          <w:szCs w:val="24"/>
          <w:vertAlign w:val="superscript"/>
        </w:rPr>
        <w:t>th</w:t>
      </w:r>
      <w:r w:rsidR="00E9255F" w:rsidRPr="00561218">
        <w:rPr>
          <w:rFonts w:ascii="Times New Roman" w:hAnsi="Times New Roman" w:cs="Times New Roman"/>
          <w:sz w:val="24"/>
          <w:szCs w:val="24"/>
        </w:rPr>
        <w:t xml:space="preserve"> century industrial and agricultural revolution led to significant expansion in wealth and financial stability for some</w:t>
      </w:r>
      <w:r w:rsidR="00202048">
        <w:rPr>
          <w:rFonts w:ascii="Times New Roman" w:hAnsi="Times New Roman" w:cs="Times New Roman"/>
          <w:sz w:val="24"/>
          <w:szCs w:val="24"/>
        </w:rPr>
        <w:t xml:space="preserve"> (Norton et al, 2014)</w:t>
      </w:r>
      <w:r w:rsidR="00E9255F" w:rsidRPr="00561218">
        <w:rPr>
          <w:rFonts w:ascii="Times New Roman" w:hAnsi="Times New Roman" w:cs="Times New Roman"/>
          <w:sz w:val="24"/>
          <w:szCs w:val="24"/>
        </w:rPr>
        <w:t>.</w:t>
      </w:r>
    </w:p>
    <w:p w:rsidR="00C937F0"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E54B58" w:rsidRPr="00561218">
        <w:rPr>
          <w:rFonts w:ascii="Times New Roman" w:hAnsi="Times New Roman" w:cs="Times New Roman"/>
          <w:sz w:val="24"/>
          <w:szCs w:val="24"/>
        </w:rPr>
        <w:t xml:space="preserve">John D. Rockefeller was among the leading </w:t>
      </w:r>
      <w:r w:rsidR="00A46487" w:rsidRPr="00561218">
        <w:rPr>
          <w:rFonts w:ascii="Times New Roman" w:hAnsi="Times New Roman" w:cs="Times New Roman"/>
          <w:sz w:val="24"/>
          <w:szCs w:val="24"/>
        </w:rPr>
        <w:t>entrepreneurs</w:t>
      </w:r>
      <w:r w:rsidR="00E54B58" w:rsidRPr="00561218">
        <w:rPr>
          <w:rFonts w:ascii="Times New Roman" w:hAnsi="Times New Roman" w:cs="Times New Roman"/>
          <w:sz w:val="24"/>
          <w:szCs w:val="24"/>
        </w:rPr>
        <w:t xml:space="preserve"> who pioneered the growth of </w:t>
      </w:r>
      <w:r w:rsidR="00A46487" w:rsidRPr="00561218">
        <w:rPr>
          <w:rFonts w:ascii="Times New Roman" w:hAnsi="Times New Roman" w:cs="Times New Roman"/>
          <w:sz w:val="24"/>
          <w:szCs w:val="24"/>
        </w:rPr>
        <w:t>big</w:t>
      </w:r>
      <w:r w:rsidR="00E54B58" w:rsidRPr="00561218">
        <w:rPr>
          <w:rFonts w:ascii="Times New Roman" w:hAnsi="Times New Roman" w:cs="Times New Roman"/>
          <w:sz w:val="24"/>
          <w:szCs w:val="24"/>
        </w:rPr>
        <w:t xml:space="preserve"> businesses. </w:t>
      </w:r>
      <w:r w:rsidR="00A46487" w:rsidRPr="00561218">
        <w:rPr>
          <w:rFonts w:ascii="Times New Roman" w:hAnsi="Times New Roman" w:cs="Times New Roman"/>
          <w:sz w:val="24"/>
          <w:szCs w:val="24"/>
        </w:rPr>
        <w:t>His</w:t>
      </w:r>
      <w:r w:rsidR="00E54B58" w:rsidRPr="00561218">
        <w:rPr>
          <w:rFonts w:ascii="Times New Roman" w:hAnsi="Times New Roman" w:cs="Times New Roman"/>
          <w:sz w:val="24"/>
          <w:szCs w:val="24"/>
        </w:rPr>
        <w:t xml:space="preserve"> father was an ever travelling salesman who sold medicinal </w:t>
      </w:r>
      <w:proofErr w:type="spellStart"/>
      <w:r w:rsidR="00E54B58" w:rsidRPr="00561218">
        <w:rPr>
          <w:rFonts w:ascii="Times New Roman" w:hAnsi="Times New Roman" w:cs="Times New Roman"/>
          <w:sz w:val="24"/>
          <w:szCs w:val="24"/>
        </w:rPr>
        <w:t>elixiris</w:t>
      </w:r>
      <w:proofErr w:type="spellEnd"/>
      <w:r w:rsidR="00E54B58" w:rsidRPr="00561218">
        <w:rPr>
          <w:rFonts w:ascii="Times New Roman" w:hAnsi="Times New Roman" w:cs="Times New Roman"/>
          <w:sz w:val="24"/>
          <w:szCs w:val="24"/>
        </w:rPr>
        <w:t xml:space="preserve"> and other related wares. Rockefeller often helped his mother with various duties </w:t>
      </w:r>
      <w:r w:rsidR="00A46487" w:rsidRPr="00561218">
        <w:rPr>
          <w:rFonts w:ascii="Times New Roman" w:hAnsi="Times New Roman" w:cs="Times New Roman"/>
          <w:sz w:val="24"/>
          <w:szCs w:val="24"/>
        </w:rPr>
        <w:t>that</w:t>
      </w:r>
      <w:r w:rsidR="00E54B58" w:rsidRPr="00561218">
        <w:rPr>
          <w:rFonts w:ascii="Times New Roman" w:hAnsi="Times New Roman" w:cs="Times New Roman"/>
          <w:sz w:val="24"/>
          <w:szCs w:val="24"/>
        </w:rPr>
        <w:t xml:space="preserve"> granted </w:t>
      </w:r>
      <w:r w:rsidR="00A46487" w:rsidRPr="00561218">
        <w:rPr>
          <w:rFonts w:ascii="Times New Roman" w:hAnsi="Times New Roman" w:cs="Times New Roman"/>
          <w:sz w:val="24"/>
          <w:szCs w:val="24"/>
        </w:rPr>
        <w:t>him</w:t>
      </w:r>
      <w:r w:rsidR="00E54B58" w:rsidRPr="00561218">
        <w:rPr>
          <w:rFonts w:ascii="Times New Roman" w:hAnsi="Times New Roman" w:cs="Times New Roman"/>
          <w:sz w:val="24"/>
          <w:szCs w:val="24"/>
        </w:rPr>
        <w:t xml:space="preserve"> extra income for the family through the auctioning of family farm produce. </w:t>
      </w:r>
      <w:r w:rsidR="00B86731" w:rsidRPr="00561218">
        <w:rPr>
          <w:rFonts w:ascii="Times New Roman" w:hAnsi="Times New Roman" w:cs="Times New Roman"/>
          <w:sz w:val="24"/>
          <w:szCs w:val="24"/>
        </w:rPr>
        <w:t xml:space="preserve">Rockefeller later had interest in accounting and bookkeeping course while in high school which laid a foundation for his career. </w:t>
      </w:r>
      <w:proofErr w:type="spellStart"/>
      <w:r w:rsidR="00B86731" w:rsidRPr="00561218">
        <w:rPr>
          <w:rFonts w:ascii="Times New Roman" w:hAnsi="Times New Roman" w:cs="Times New Roman"/>
          <w:sz w:val="24"/>
          <w:szCs w:val="24"/>
        </w:rPr>
        <w:t>Rockefreller</w:t>
      </w:r>
      <w:proofErr w:type="spellEnd"/>
      <w:r w:rsidR="00B86731" w:rsidRPr="00561218">
        <w:rPr>
          <w:rFonts w:ascii="Times New Roman" w:hAnsi="Times New Roman" w:cs="Times New Roman"/>
          <w:sz w:val="24"/>
          <w:szCs w:val="24"/>
        </w:rPr>
        <w:t xml:space="preserve"> later through his acquired knowledge in book keeping and </w:t>
      </w:r>
      <w:r w:rsidR="00A46487" w:rsidRPr="00561218">
        <w:rPr>
          <w:rFonts w:ascii="Times New Roman" w:hAnsi="Times New Roman" w:cs="Times New Roman"/>
          <w:sz w:val="24"/>
          <w:szCs w:val="24"/>
        </w:rPr>
        <w:t>accounting</w:t>
      </w:r>
      <w:r w:rsidR="00B86731" w:rsidRPr="00561218">
        <w:rPr>
          <w:rFonts w:ascii="Times New Roman" w:hAnsi="Times New Roman" w:cs="Times New Roman"/>
          <w:sz w:val="24"/>
          <w:szCs w:val="24"/>
        </w:rPr>
        <w:t xml:space="preserve"> and </w:t>
      </w:r>
      <w:r w:rsidR="00A46487" w:rsidRPr="00561218">
        <w:rPr>
          <w:rFonts w:ascii="Times New Roman" w:hAnsi="Times New Roman" w:cs="Times New Roman"/>
          <w:sz w:val="24"/>
          <w:szCs w:val="24"/>
        </w:rPr>
        <w:t>ventured</w:t>
      </w:r>
      <w:r w:rsidR="00B86731" w:rsidRPr="00561218">
        <w:rPr>
          <w:rFonts w:ascii="Times New Roman" w:hAnsi="Times New Roman" w:cs="Times New Roman"/>
          <w:sz w:val="24"/>
          <w:szCs w:val="24"/>
        </w:rPr>
        <w:t xml:space="preserve"> into redefining crude oil into kerosene which was utilized </w:t>
      </w:r>
      <w:r w:rsidR="00A46487">
        <w:rPr>
          <w:rFonts w:ascii="Times New Roman" w:hAnsi="Times New Roman" w:cs="Times New Roman"/>
          <w:sz w:val="24"/>
          <w:szCs w:val="24"/>
        </w:rPr>
        <w:t>in heating lamps</w:t>
      </w:r>
      <w:r w:rsidR="00B86731" w:rsidRPr="00561218">
        <w:rPr>
          <w:rFonts w:ascii="Times New Roman" w:hAnsi="Times New Roman" w:cs="Times New Roman"/>
          <w:sz w:val="24"/>
          <w:szCs w:val="24"/>
        </w:rPr>
        <w:t xml:space="preserve"> </w:t>
      </w:r>
      <w:r w:rsidR="00A46487">
        <w:rPr>
          <w:rFonts w:ascii="Times New Roman" w:hAnsi="Times New Roman" w:cs="Times New Roman"/>
          <w:sz w:val="24"/>
          <w:szCs w:val="24"/>
        </w:rPr>
        <w:t>d</w:t>
      </w:r>
      <w:r w:rsidR="00B86731" w:rsidRPr="00561218">
        <w:rPr>
          <w:rFonts w:ascii="Times New Roman" w:hAnsi="Times New Roman" w:cs="Times New Roman"/>
          <w:sz w:val="24"/>
          <w:szCs w:val="24"/>
        </w:rPr>
        <w:t>ue to its efficiency and ease of use. Kerosene later replaced whale oil in many households and businesses.</w:t>
      </w:r>
    </w:p>
    <w:p w:rsidR="00AB233C"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937F0" w:rsidRPr="00561218">
        <w:rPr>
          <w:rFonts w:ascii="Times New Roman" w:hAnsi="Times New Roman" w:cs="Times New Roman"/>
          <w:sz w:val="24"/>
          <w:szCs w:val="24"/>
        </w:rPr>
        <w:t xml:space="preserve">The railroads industry also rapidly became one of the major lucrative businesses in the economy. </w:t>
      </w:r>
      <w:r w:rsidR="00E9255F" w:rsidRPr="00561218">
        <w:rPr>
          <w:rFonts w:ascii="Times New Roman" w:hAnsi="Times New Roman" w:cs="Times New Roman"/>
          <w:sz w:val="24"/>
          <w:szCs w:val="24"/>
        </w:rPr>
        <w:t xml:space="preserve"> </w:t>
      </w:r>
      <w:r w:rsidR="00C937F0" w:rsidRPr="00561218">
        <w:rPr>
          <w:rFonts w:ascii="Times New Roman" w:hAnsi="Times New Roman" w:cs="Times New Roman"/>
          <w:sz w:val="24"/>
          <w:szCs w:val="24"/>
        </w:rPr>
        <w:t xml:space="preserve">The </w:t>
      </w:r>
      <w:r w:rsidR="00A46487" w:rsidRPr="00561218">
        <w:rPr>
          <w:rFonts w:ascii="Times New Roman" w:hAnsi="Times New Roman" w:cs="Times New Roman"/>
          <w:sz w:val="24"/>
          <w:szCs w:val="24"/>
        </w:rPr>
        <w:t>railroads were</w:t>
      </w:r>
      <w:r w:rsidR="00C937F0" w:rsidRPr="00561218">
        <w:rPr>
          <w:rFonts w:ascii="Times New Roman" w:hAnsi="Times New Roman" w:cs="Times New Roman"/>
          <w:sz w:val="24"/>
          <w:szCs w:val="24"/>
        </w:rPr>
        <w:t xml:space="preserve"> a powerful, cheap and reliable form of transport for the masses. The railroads played a critical role in </w:t>
      </w:r>
      <w:r w:rsidR="00A46487" w:rsidRPr="00561218">
        <w:rPr>
          <w:rFonts w:ascii="Times New Roman" w:hAnsi="Times New Roman" w:cs="Times New Roman"/>
          <w:sz w:val="24"/>
          <w:szCs w:val="24"/>
        </w:rPr>
        <w:t>triggering</w:t>
      </w:r>
      <w:r w:rsidR="00C937F0" w:rsidRPr="00561218">
        <w:rPr>
          <w:rFonts w:ascii="Times New Roman" w:hAnsi="Times New Roman" w:cs="Times New Roman"/>
          <w:sz w:val="24"/>
          <w:szCs w:val="24"/>
        </w:rPr>
        <w:t xml:space="preserve"> the development of </w:t>
      </w:r>
      <w:r w:rsidR="00A46487" w:rsidRPr="00561218">
        <w:rPr>
          <w:rFonts w:ascii="Times New Roman" w:hAnsi="Times New Roman" w:cs="Times New Roman"/>
          <w:sz w:val="24"/>
          <w:szCs w:val="24"/>
        </w:rPr>
        <w:t>any</w:t>
      </w:r>
      <w:r w:rsidR="00C937F0" w:rsidRPr="00561218">
        <w:rPr>
          <w:rFonts w:ascii="Times New Roman" w:hAnsi="Times New Roman" w:cs="Times New Roman"/>
          <w:sz w:val="24"/>
          <w:szCs w:val="24"/>
        </w:rPr>
        <w:t xml:space="preserve"> other industries in the economy. The </w:t>
      </w:r>
      <w:r w:rsidR="00A46487" w:rsidRPr="00561218">
        <w:rPr>
          <w:rFonts w:ascii="Times New Roman" w:hAnsi="Times New Roman" w:cs="Times New Roman"/>
          <w:sz w:val="24"/>
          <w:szCs w:val="24"/>
        </w:rPr>
        <w:t>individuals</w:t>
      </w:r>
      <w:r w:rsidR="00C937F0" w:rsidRPr="00561218">
        <w:rPr>
          <w:rFonts w:ascii="Times New Roman" w:hAnsi="Times New Roman" w:cs="Times New Roman"/>
          <w:sz w:val="24"/>
          <w:szCs w:val="24"/>
        </w:rPr>
        <w:t xml:space="preserve"> who ventured in tis transportation industry became one of the wealthiest business persons in the A </w:t>
      </w:r>
      <w:r w:rsidR="00A46487" w:rsidRPr="00561218">
        <w:rPr>
          <w:rFonts w:ascii="Times New Roman" w:hAnsi="Times New Roman" w:cs="Times New Roman"/>
          <w:sz w:val="24"/>
          <w:szCs w:val="24"/>
        </w:rPr>
        <w:t>American</w:t>
      </w:r>
      <w:r w:rsidR="00C937F0" w:rsidRPr="00561218">
        <w:rPr>
          <w:rFonts w:ascii="Times New Roman" w:hAnsi="Times New Roman" w:cs="Times New Roman"/>
          <w:sz w:val="24"/>
          <w:szCs w:val="24"/>
        </w:rPr>
        <w:t xml:space="preserve"> </w:t>
      </w:r>
      <w:r w:rsidR="00A46487" w:rsidRPr="00561218">
        <w:rPr>
          <w:rFonts w:ascii="Times New Roman" w:hAnsi="Times New Roman" w:cs="Times New Roman"/>
          <w:sz w:val="24"/>
          <w:szCs w:val="24"/>
        </w:rPr>
        <w:t>history. Jay</w:t>
      </w:r>
      <w:r w:rsidR="00C937F0" w:rsidRPr="00561218">
        <w:rPr>
          <w:rFonts w:ascii="Times New Roman" w:hAnsi="Times New Roman" w:cs="Times New Roman"/>
          <w:sz w:val="24"/>
          <w:szCs w:val="24"/>
        </w:rPr>
        <w:t xml:space="preserve"> </w:t>
      </w:r>
      <w:proofErr w:type="spellStart"/>
      <w:r w:rsidR="00C937F0" w:rsidRPr="00561218">
        <w:rPr>
          <w:rFonts w:ascii="Times New Roman" w:hAnsi="Times New Roman" w:cs="Times New Roman"/>
          <w:sz w:val="24"/>
          <w:szCs w:val="24"/>
        </w:rPr>
        <w:t>Goud</w:t>
      </w:r>
      <w:proofErr w:type="spellEnd"/>
      <w:r w:rsidR="00C937F0" w:rsidRPr="00561218">
        <w:rPr>
          <w:rFonts w:ascii="Times New Roman" w:hAnsi="Times New Roman" w:cs="Times New Roman"/>
          <w:sz w:val="24"/>
          <w:szCs w:val="24"/>
        </w:rPr>
        <w:t xml:space="preserve"> was the prominent railroad magnate </w:t>
      </w:r>
      <w:r w:rsidR="001D2C0E" w:rsidRPr="00561218">
        <w:rPr>
          <w:rFonts w:ascii="Times New Roman" w:hAnsi="Times New Roman" w:cs="Times New Roman"/>
          <w:sz w:val="24"/>
          <w:szCs w:val="24"/>
        </w:rPr>
        <w:t xml:space="preserve">to be tarred by the robber baron. He purchased older, smaller, rundown </w:t>
      </w:r>
      <w:r w:rsidR="00A46487" w:rsidRPr="00561218">
        <w:rPr>
          <w:rFonts w:ascii="Times New Roman" w:hAnsi="Times New Roman" w:cs="Times New Roman"/>
          <w:sz w:val="24"/>
          <w:szCs w:val="24"/>
        </w:rPr>
        <w:t>rail channels</w:t>
      </w:r>
      <w:r w:rsidR="001D2C0E" w:rsidRPr="00561218">
        <w:rPr>
          <w:rFonts w:ascii="Times New Roman" w:hAnsi="Times New Roman" w:cs="Times New Roman"/>
          <w:sz w:val="24"/>
          <w:szCs w:val="24"/>
        </w:rPr>
        <w:t xml:space="preserve">, </w:t>
      </w:r>
      <w:r w:rsidR="00A46487" w:rsidRPr="00561218">
        <w:rPr>
          <w:rFonts w:ascii="Times New Roman" w:hAnsi="Times New Roman" w:cs="Times New Roman"/>
          <w:sz w:val="24"/>
          <w:szCs w:val="24"/>
        </w:rPr>
        <w:t>offered</w:t>
      </w:r>
      <w:r w:rsidR="001D2C0E" w:rsidRPr="00561218">
        <w:rPr>
          <w:rFonts w:ascii="Times New Roman" w:hAnsi="Times New Roman" w:cs="Times New Roman"/>
          <w:sz w:val="24"/>
          <w:szCs w:val="24"/>
        </w:rPr>
        <w:t xml:space="preserve"> minimal adjustments and then monopolized on the owners of factories who desired to transport their goods on his increasingly famous and more cost friendly form of transportation.</w:t>
      </w:r>
      <w:r w:rsidR="00AB233C" w:rsidRPr="00561218">
        <w:rPr>
          <w:rFonts w:ascii="Times New Roman" w:hAnsi="Times New Roman" w:cs="Times New Roman"/>
          <w:sz w:val="24"/>
          <w:szCs w:val="24"/>
        </w:rPr>
        <w:t xml:space="preserve"> </w:t>
      </w:r>
    </w:p>
    <w:p w:rsidR="00AB233C"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832B0A" w:rsidRPr="00561218">
        <w:rPr>
          <w:rFonts w:ascii="Times New Roman" w:hAnsi="Times New Roman" w:cs="Times New Roman"/>
          <w:sz w:val="24"/>
          <w:szCs w:val="24"/>
        </w:rPr>
        <w:t xml:space="preserve">His endeavor in the Erie Railroad was famous among other investors. His model worked efficiently in the western part of America where the railroads were widely connected all over the country, forcing </w:t>
      </w:r>
      <w:r w:rsidR="00A46487" w:rsidRPr="00561218">
        <w:rPr>
          <w:rFonts w:ascii="Times New Roman" w:hAnsi="Times New Roman" w:cs="Times New Roman"/>
          <w:sz w:val="24"/>
          <w:szCs w:val="24"/>
        </w:rPr>
        <w:t>businesses</w:t>
      </w:r>
      <w:r w:rsidR="00832B0A" w:rsidRPr="00561218">
        <w:rPr>
          <w:rFonts w:ascii="Times New Roman" w:hAnsi="Times New Roman" w:cs="Times New Roman"/>
          <w:sz w:val="24"/>
          <w:szCs w:val="24"/>
        </w:rPr>
        <w:t xml:space="preserve"> and farmers to pay any prices Gould asked for in order for them to use his transportation means. Besides being the owner </w:t>
      </w:r>
      <w:r w:rsidR="00A46487" w:rsidRPr="00561218">
        <w:rPr>
          <w:rFonts w:ascii="Times New Roman" w:hAnsi="Times New Roman" w:cs="Times New Roman"/>
          <w:sz w:val="24"/>
          <w:szCs w:val="24"/>
        </w:rPr>
        <w:t>of</w:t>
      </w:r>
      <w:r w:rsidR="00832B0A" w:rsidRPr="00561218">
        <w:rPr>
          <w:rFonts w:ascii="Times New Roman" w:hAnsi="Times New Roman" w:cs="Times New Roman"/>
          <w:sz w:val="24"/>
          <w:szCs w:val="24"/>
        </w:rPr>
        <w:t xml:space="preserve"> the Union Pacific Railroad that aided to establish the original transcontinental </w:t>
      </w:r>
      <w:r w:rsidR="00A46487" w:rsidRPr="00561218">
        <w:rPr>
          <w:rFonts w:ascii="Times New Roman" w:hAnsi="Times New Roman" w:cs="Times New Roman"/>
          <w:sz w:val="24"/>
          <w:szCs w:val="24"/>
        </w:rPr>
        <w:t>railroad line</w:t>
      </w:r>
      <w:r w:rsidR="00832B0A" w:rsidRPr="00561218">
        <w:rPr>
          <w:rFonts w:ascii="Times New Roman" w:hAnsi="Times New Roman" w:cs="Times New Roman"/>
          <w:sz w:val="24"/>
          <w:szCs w:val="24"/>
        </w:rPr>
        <w:t xml:space="preserve">, </w:t>
      </w:r>
      <w:proofErr w:type="spellStart"/>
      <w:r w:rsidR="00832B0A" w:rsidRPr="00561218">
        <w:rPr>
          <w:rFonts w:ascii="Times New Roman" w:hAnsi="Times New Roman" w:cs="Times New Roman"/>
          <w:sz w:val="24"/>
          <w:szCs w:val="24"/>
        </w:rPr>
        <w:t>Goud</w:t>
      </w:r>
      <w:proofErr w:type="spellEnd"/>
      <w:r w:rsidR="00832B0A" w:rsidRPr="00561218">
        <w:rPr>
          <w:rFonts w:ascii="Times New Roman" w:hAnsi="Times New Roman" w:cs="Times New Roman"/>
          <w:sz w:val="24"/>
          <w:szCs w:val="24"/>
        </w:rPr>
        <w:t xml:space="preserve"> eventually controlled over ten thousand miles of railroads across the </w:t>
      </w:r>
      <w:r w:rsidR="00A46487" w:rsidRPr="00561218">
        <w:rPr>
          <w:rFonts w:ascii="Times New Roman" w:hAnsi="Times New Roman" w:cs="Times New Roman"/>
          <w:sz w:val="24"/>
          <w:szCs w:val="24"/>
        </w:rPr>
        <w:t>United States</w:t>
      </w:r>
      <w:r w:rsidR="00832B0A" w:rsidRPr="00561218">
        <w:rPr>
          <w:rFonts w:ascii="Times New Roman" w:hAnsi="Times New Roman" w:cs="Times New Roman"/>
          <w:sz w:val="24"/>
          <w:szCs w:val="24"/>
        </w:rPr>
        <w:t xml:space="preserve"> which accounted for 15 percent of the overall railroad transportation. </w:t>
      </w:r>
      <w:r w:rsidR="00A46487" w:rsidRPr="00561218">
        <w:rPr>
          <w:rFonts w:ascii="Times New Roman" w:hAnsi="Times New Roman" w:cs="Times New Roman"/>
          <w:sz w:val="24"/>
          <w:szCs w:val="24"/>
        </w:rPr>
        <w:t>On</w:t>
      </w:r>
      <w:r w:rsidR="00AB233C" w:rsidRPr="00561218">
        <w:rPr>
          <w:rFonts w:ascii="Times New Roman" w:hAnsi="Times New Roman" w:cs="Times New Roman"/>
          <w:sz w:val="24"/>
          <w:szCs w:val="24"/>
        </w:rPr>
        <w:t xml:space="preserve"> his death in 1892, </w:t>
      </w:r>
      <w:proofErr w:type="spellStart"/>
      <w:r w:rsidR="00AB233C" w:rsidRPr="00561218">
        <w:rPr>
          <w:rFonts w:ascii="Times New Roman" w:hAnsi="Times New Roman" w:cs="Times New Roman"/>
          <w:sz w:val="24"/>
          <w:szCs w:val="24"/>
        </w:rPr>
        <w:t>Goud</w:t>
      </w:r>
      <w:proofErr w:type="spellEnd"/>
      <w:r w:rsidR="00AB233C" w:rsidRPr="00561218">
        <w:rPr>
          <w:rFonts w:ascii="Times New Roman" w:hAnsi="Times New Roman" w:cs="Times New Roman"/>
          <w:sz w:val="24"/>
          <w:szCs w:val="24"/>
        </w:rPr>
        <w:t xml:space="preserve"> had accumulated a personal wealth of more than $100 million although he was a very </w:t>
      </w:r>
      <w:proofErr w:type="spellStart"/>
      <w:r w:rsidR="00A46487" w:rsidRPr="00561218">
        <w:rPr>
          <w:rFonts w:ascii="Times New Roman" w:hAnsi="Times New Roman" w:cs="Times New Roman"/>
          <w:sz w:val="24"/>
          <w:szCs w:val="24"/>
        </w:rPr>
        <w:t>unfamous</w:t>
      </w:r>
      <w:proofErr w:type="spellEnd"/>
      <w:r w:rsidR="00A46487" w:rsidRPr="00561218">
        <w:rPr>
          <w:rFonts w:ascii="Times New Roman" w:hAnsi="Times New Roman" w:cs="Times New Roman"/>
          <w:sz w:val="24"/>
          <w:szCs w:val="24"/>
        </w:rPr>
        <w:t xml:space="preserve"> personality</w:t>
      </w:r>
      <w:r w:rsidR="00AB233C" w:rsidRPr="00561218">
        <w:rPr>
          <w:rFonts w:ascii="Times New Roman" w:hAnsi="Times New Roman" w:cs="Times New Roman"/>
          <w:sz w:val="24"/>
          <w:szCs w:val="24"/>
        </w:rPr>
        <w:t>.</w:t>
      </w:r>
    </w:p>
    <w:p w:rsidR="00E47E77"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E47E77" w:rsidRPr="00561218">
        <w:rPr>
          <w:rFonts w:ascii="Times New Roman" w:hAnsi="Times New Roman" w:cs="Times New Roman"/>
          <w:sz w:val="24"/>
          <w:szCs w:val="24"/>
        </w:rPr>
        <w:t xml:space="preserve">J. Pierpont Morgan was born in a wealthy family and turned out to be more wealthier thereafter as an investment banker. Beside </w:t>
      </w:r>
      <w:r w:rsidR="00A46487" w:rsidRPr="00561218">
        <w:rPr>
          <w:rFonts w:ascii="Times New Roman" w:hAnsi="Times New Roman" w:cs="Times New Roman"/>
          <w:sz w:val="24"/>
          <w:szCs w:val="24"/>
        </w:rPr>
        <w:t>Morgan’s</w:t>
      </w:r>
      <w:r w:rsidR="00E47E77" w:rsidRPr="00561218">
        <w:rPr>
          <w:rFonts w:ascii="Times New Roman" w:hAnsi="Times New Roman" w:cs="Times New Roman"/>
          <w:sz w:val="24"/>
          <w:szCs w:val="24"/>
        </w:rPr>
        <w:t xml:space="preserve"> father being the London banker, </w:t>
      </w:r>
      <w:r w:rsidR="00A46487" w:rsidRPr="00561218">
        <w:rPr>
          <w:rFonts w:ascii="Times New Roman" w:hAnsi="Times New Roman" w:cs="Times New Roman"/>
          <w:sz w:val="24"/>
          <w:szCs w:val="24"/>
        </w:rPr>
        <w:t>Morgan</w:t>
      </w:r>
      <w:r w:rsidR="00E47E77" w:rsidRPr="00561218">
        <w:rPr>
          <w:rFonts w:ascii="Times New Roman" w:hAnsi="Times New Roman" w:cs="Times New Roman"/>
          <w:sz w:val="24"/>
          <w:szCs w:val="24"/>
        </w:rPr>
        <w:t xml:space="preserve"> separated the London bank and established the </w:t>
      </w:r>
      <w:proofErr w:type="spellStart"/>
      <w:r w:rsidR="00E47E77" w:rsidRPr="00561218">
        <w:rPr>
          <w:rFonts w:ascii="Times New Roman" w:hAnsi="Times New Roman" w:cs="Times New Roman"/>
          <w:sz w:val="24"/>
          <w:szCs w:val="24"/>
        </w:rPr>
        <w:t>J.Pierpot</w:t>
      </w:r>
      <w:proofErr w:type="spellEnd"/>
      <w:r w:rsidR="00E47E77" w:rsidRPr="00561218">
        <w:rPr>
          <w:rFonts w:ascii="Times New Roman" w:hAnsi="Times New Roman" w:cs="Times New Roman"/>
          <w:sz w:val="24"/>
          <w:szCs w:val="24"/>
        </w:rPr>
        <w:t xml:space="preserve"> </w:t>
      </w:r>
      <w:r w:rsidR="00A46487" w:rsidRPr="00561218">
        <w:rPr>
          <w:rFonts w:ascii="Times New Roman" w:hAnsi="Times New Roman" w:cs="Times New Roman"/>
          <w:sz w:val="24"/>
          <w:szCs w:val="24"/>
        </w:rPr>
        <w:t>Morgan</w:t>
      </w:r>
      <w:r w:rsidR="00E47E77" w:rsidRPr="00561218">
        <w:rPr>
          <w:rFonts w:ascii="Times New Roman" w:hAnsi="Times New Roman" w:cs="Times New Roman"/>
          <w:sz w:val="24"/>
          <w:szCs w:val="24"/>
        </w:rPr>
        <w:t xml:space="preserve"> company </w:t>
      </w:r>
      <w:r w:rsidR="00A46487" w:rsidRPr="00561218">
        <w:rPr>
          <w:rFonts w:ascii="Times New Roman" w:hAnsi="Times New Roman" w:cs="Times New Roman"/>
          <w:sz w:val="24"/>
          <w:szCs w:val="24"/>
        </w:rPr>
        <w:t>financial</w:t>
      </w:r>
      <w:r w:rsidR="00E47E77" w:rsidRPr="00561218">
        <w:rPr>
          <w:rFonts w:ascii="Times New Roman" w:hAnsi="Times New Roman" w:cs="Times New Roman"/>
          <w:sz w:val="24"/>
          <w:szCs w:val="24"/>
        </w:rPr>
        <w:t xml:space="preserve"> firm. The firm dealt with buying and selling stock in </w:t>
      </w:r>
      <w:r w:rsidR="00A46487" w:rsidRPr="00561218">
        <w:rPr>
          <w:rFonts w:ascii="Times New Roman" w:hAnsi="Times New Roman" w:cs="Times New Roman"/>
          <w:sz w:val="24"/>
          <w:szCs w:val="24"/>
        </w:rPr>
        <w:t>developing</w:t>
      </w:r>
      <w:r w:rsidR="00E47E77" w:rsidRPr="00561218">
        <w:rPr>
          <w:rFonts w:ascii="Times New Roman" w:hAnsi="Times New Roman" w:cs="Times New Roman"/>
          <w:sz w:val="24"/>
          <w:szCs w:val="24"/>
        </w:rPr>
        <w:t xml:space="preserve"> companies by </w:t>
      </w:r>
      <w:r w:rsidR="00A46487" w:rsidRPr="00561218">
        <w:rPr>
          <w:rFonts w:ascii="Times New Roman" w:hAnsi="Times New Roman" w:cs="Times New Roman"/>
          <w:sz w:val="24"/>
          <w:szCs w:val="24"/>
        </w:rPr>
        <w:t>investing</w:t>
      </w:r>
      <w:r w:rsidR="00E47E77" w:rsidRPr="00561218">
        <w:rPr>
          <w:rFonts w:ascii="Times New Roman" w:hAnsi="Times New Roman" w:cs="Times New Roman"/>
          <w:sz w:val="24"/>
          <w:szCs w:val="24"/>
        </w:rPr>
        <w:t xml:space="preserve"> the family’s </w:t>
      </w:r>
      <w:r w:rsidR="00A46487" w:rsidRPr="00561218">
        <w:rPr>
          <w:rFonts w:ascii="Times New Roman" w:hAnsi="Times New Roman" w:cs="Times New Roman"/>
          <w:sz w:val="24"/>
          <w:szCs w:val="24"/>
        </w:rPr>
        <w:t>finances</w:t>
      </w:r>
      <w:r w:rsidR="00E47E77" w:rsidRPr="00561218">
        <w:rPr>
          <w:rFonts w:ascii="Times New Roman" w:hAnsi="Times New Roman" w:cs="Times New Roman"/>
          <w:sz w:val="24"/>
          <w:szCs w:val="24"/>
        </w:rPr>
        <w:t xml:space="preserve"> in those that were promising, turning huge profits as a result. </w:t>
      </w:r>
      <w:r w:rsidR="003D65B9" w:rsidRPr="00561218">
        <w:rPr>
          <w:rFonts w:ascii="Times New Roman" w:hAnsi="Times New Roman" w:cs="Times New Roman"/>
          <w:sz w:val="24"/>
          <w:szCs w:val="24"/>
        </w:rPr>
        <w:t xml:space="preserve">In </w:t>
      </w:r>
      <w:r w:rsidR="00A46487">
        <w:rPr>
          <w:rFonts w:ascii="Times New Roman" w:hAnsi="Times New Roman" w:cs="Times New Roman"/>
          <w:sz w:val="24"/>
          <w:szCs w:val="24"/>
        </w:rPr>
        <w:t xml:space="preserve">return for his </w:t>
      </w:r>
      <w:proofErr w:type="spellStart"/>
      <w:r w:rsidR="00A46487">
        <w:rPr>
          <w:rFonts w:ascii="Times New Roman" w:hAnsi="Times New Roman" w:cs="Times New Roman"/>
          <w:sz w:val="24"/>
          <w:szCs w:val="24"/>
        </w:rPr>
        <w:t>businesses,</w:t>
      </w:r>
      <w:r w:rsidR="003D65B9" w:rsidRPr="00561218">
        <w:rPr>
          <w:rFonts w:ascii="Times New Roman" w:hAnsi="Times New Roman" w:cs="Times New Roman"/>
          <w:sz w:val="24"/>
          <w:szCs w:val="24"/>
        </w:rPr>
        <w:t>Morgan</w:t>
      </w:r>
      <w:proofErr w:type="spellEnd"/>
      <w:r w:rsidR="003D65B9" w:rsidRPr="00561218">
        <w:rPr>
          <w:rFonts w:ascii="Times New Roman" w:hAnsi="Times New Roman" w:cs="Times New Roman"/>
          <w:sz w:val="24"/>
          <w:szCs w:val="24"/>
        </w:rPr>
        <w:t xml:space="preserve"> and other bankers who invested on the idea demanded various positions on </w:t>
      </w:r>
      <w:r w:rsidR="003D65B9" w:rsidRPr="00561218">
        <w:rPr>
          <w:rFonts w:ascii="Times New Roman" w:hAnsi="Times New Roman" w:cs="Times New Roman"/>
          <w:sz w:val="24"/>
          <w:szCs w:val="24"/>
        </w:rPr>
        <w:lastRenderedPageBreak/>
        <w:t xml:space="preserve">the firm’s boards which granted them even </w:t>
      </w:r>
      <w:r w:rsidR="00A46487" w:rsidRPr="00561218">
        <w:rPr>
          <w:rFonts w:ascii="Times New Roman" w:hAnsi="Times New Roman" w:cs="Times New Roman"/>
          <w:sz w:val="24"/>
          <w:szCs w:val="24"/>
        </w:rPr>
        <w:t>greater</w:t>
      </w:r>
      <w:r w:rsidR="003D65B9" w:rsidRPr="00561218">
        <w:rPr>
          <w:rFonts w:ascii="Times New Roman" w:hAnsi="Times New Roman" w:cs="Times New Roman"/>
          <w:sz w:val="24"/>
          <w:szCs w:val="24"/>
        </w:rPr>
        <w:t xml:space="preserve"> control over decisions and policies besides investment alone</w:t>
      </w:r>
      <w:r w:rsidR="00863198" w:rsidRPr="00863198">
        <w:rPr>
          <w:rFonts w:ascii="Times New Roman" w:hAnsi="Times New Roman" w:cs="Times New Roman"/>
          <w:color w:val="222222"/>
          <w:sz w:val="24"/>
          <w:szCs w:val="24"/>
          <w:shd w:val="clear" w:color="auto" w:fill="FFFFFF"/>
        </w:rPr>
        <w:t xml:space="preserve"> </w:t>
      </w:r>
      <w:r w:rsidR="00863198">
        <w:rPr>
          <w:rFonts w:ascii="Times New Roman" w:hAnsi="Times New Roman" w:cs="Times New Roman"/>
          <w:color w:val="222222"/>
          <w:sz w:val="24"/>
          <w:szCs w:val="24"/>
          <w:shd w:val="clear" w:color="auto" w:fill="FFFFFF"/>
        </w:rPr>
        <w:t>(</w:t>
      </w:r>
      <w:proofErr w:type="spellStart"/>
      <w:r w:rsidR="00863198">
        <w:rPr>
          <w:rFonts w:ascii="Times New Roman" w:hAnsi="Times New Roman" w:cs="Times New Roman"/>
          <w:color w:val="222222"/>
          <w:sz w:val="24"/>
          <w:szCs w:val="24"/>
          <w:shd w:val="clear" w:color="auto" w:fill="FFFFFF"/>
        </w:rPr>
        <w:t>Renes</w:t>
      </w:r>
      <w:proofErr w:type="spellEnd"/>
      <w:r w:rsidR="00863198">
        <w:rPr>
          <w:rFonts w:ascii="Times New Roman" w:hAnsi="Times New Roman" w:cs="Times New Roman"/>
          <w:color w:val="222222"/>
          <w:sz w:val="24"/>
          <w:szCs w:val="24"/>
          <w:shd w:val="clear" w:color="auto" w:fill="FFFFFF"/>
        </w:rPr>
        <w:t>, 2010)</w:t>
      </w:r>
      <w:r w:rsidR="003D65B9" w:rsidRPr="00561218">
        <w:rPr>
          <w:rFonts w:ascii="Times New Roman" w:hAnsi="Times New Roman" w:cs="Times New Roman"/>
          <w:sz w:val="24"/>
          <w:szCs w:val="24"/>
        </w:rPr>
        <w:t>.</w:t>
      </w:r>
    </w:p>
    <w:p w:rsidR="00DF5A90"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8247AF" w:rsidRPr="00561218">
        <w:rPr>
          <w:rFonts w:ascii="Times New Roman" w:hAnsi="Times New Roman" w:cs="Times New Roman"/>
          <w:sz w:val="24"/>
          <w:szCs w:val="24"/>
        </w:rPr>
        <w:t xml:space="preserve">The Gilded age was </w:t>
      </w:r>
      <w:proofErr w:type="spellStart"/>
      <w:proofErr w:type="gramStart"/>
      <w:r w:rsidR="008247AF" w:rsidRPr="00561218">
        <w:rPr>
          <w:rFonts w:ascii="Times New Roman" w:hAnsi="Times New Roman" w:cs="Times New Roman"/>
          <w:sz w:val="24"/>
          <w:szCs w:val="24"/>
        </w:rPr>
        <w:t>te</w:t>
      </w:r>
      <w:proofErr w:type="spellEnd"/>
      <w:proofErr w:type="gramEnd"/>
      <w:r w:rsidR="008247AF" w:rsidRPr="00561218">
        <w:rPr>
          <w:rFonts w:ascii="Times New Roman" w:hAnsi="Times New Roman" w:cs="Times New Roman"/>
          <w:sz w:val="24"/>
          <w:szCs w:val="24"/>
        </w:rPr>
        <w:t xml:space="preserve"> period that </w:t>
      </w:r>
      <w:r w:rsidR="008E3E55" w:rsidRPr="00561218">
        <w:rPr>
          <w:rFonts w:ascii="Times New Roman" w:hAnsi="Times New Roman" w:cs="Times New Roman"/>
          <w:sz w:val="24"/>
          <w:szCs w:val="24"/>
        </w:rPr>
        <w:t>arose during the late 19</w:t>
      </w:r>
      <w:r w:rsidR="008E3E55" w:rsidRPr="00561218">
        <w:rPr>
          <w:rFonts w:ascii="Times New Roman" w:hAnsi="Times New Roman" w:cs="Times New Roman"/>
          <w:sz w:val="24"/>
          <w:szCs w:val="24"/>
          <w:vertAlign w:val="superscript"/>
        </w:rPr>
        <w:t>th</w:t>
      </w:r>
      <w:r w:rsidR="008E3E55" w:rsidRPr="00561218">
        <w:rPr>
          <w:rFonts w:ascii="Times New Roman" w:hAnsi="Times New Roman" w:cs="Times New Roman"/>
          <w:sz w:val="24"/>
          <w:szCs w:val="24"/>
        </w:rPr>
        <w:t xml:space="preserve"> century from the 1870s to 1900. </w:t>
      </w:r>
      <w:r w:rsidR="00A46487" w:rsidRPr="00561218">
        <w:rPr>
          <w:rFonts w:ascii="Times New Roman" w:hAnsi="Times New Roman" w:cs="Times New Roman"/>
          <w:sz w:val="24"/>
          <w:szCs w:val="24"/>
        </w:rPr>
        <w:t>The</w:t>
      </w:r>
      <w:r w:rsidR="008E3E55" w:rsidRPr="00561218">
        <w:rPr>
          <w:rFonts w:ascii="Times New Roman" w:hAnsi="Times New Roman" w:cs="Times New Roman"/>
          <w:sz w:val="24"/>
          <w:szCs w:val="24"/>
        </w:rPr>
        <w:t xml:space="preserve"> Gilded period was an era of fast economic prosperity especially in the Northern and western part of America. The limits and the </w:t>
      </w:r>
      <w:r w:rsidR="00A46487" w:rsidRPr="00561218">
        <w:rPr>
          <w:rFonts w:ascii="Times New Roman" w:hAnsi="Times New Roman" w:cs="Times New Roman"/>
          <w:sz w:val="24"/>
          <w:szCs w:val="24"/>
        </w:rPr>
        <w:t>legal</w:t>
      </w:r>
      <w:r w:rsidR="008E3E55" w:rsidRPr="00561218">
        <w:rPr>
          <w:rFonts w:ascii="Times New Roman" w:hAnsi="Times New Roman" w:cs="Times New Roman"/>
          <w:sz w:val="24"/>
          <w:szCs w:val="24"/>
        </w:rPr>
        <w:t xml:space="preserve"> rights of the owners of companies and those that offered </w:t>
      </w:r>
      <w:r w:rsidR="00A46487" w:rsidRPr="00561218">
        <w:rPr>
          <w:rFonts w:ascii="Times New Roman" w:hAnsi="Times New Roman" w:cs="Times New Roman"/>
          <w:sz w:val="24"/>
          <w:szCs w:val="24"/>
        </w:rPr>
        <w:t>labor</w:t>
      </w:r>
      <w:r w:rsidR="008E3E55" w:rsidRPr="00561218">
        <w:rPr>
          <w:rFonts w:ascii="Times New Roman" w:hAnsi="Times New Roman" w:cs="Times New Roman"/>
          <w:sz w:val="24"/>
          <w:szCs w:val="24"/>
        </w:rPr>
        <w:t xml:space="preserve"> in these companies was an endless debate in the politics of America. Being a nation committed to both capitalism and the rights of individuals, the federal government of the USA struggled to balance the wants of corporations and the demands of workers</w:t>
      </w:r>
      <w:r w:rsidRPr="002E6A6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(Fieldhouse, </w:t>
      </w:r>
      <w:r w:rsidRPr="00D479FD">
        <w:rPr>
          <w:rFonts w:ascii="Times New Roman" w:hAnsi="Times New Roman" w:cs="Times New Roman"/>
          <w:color w:val="222222"/>
          <w:sz w:val="24"/>
          <w:szCs w:val="24"/>
          <w:shd w:val="clear" w:color="auto" w:fill="FFFFFF"/>
        </w:rPr>
        <w:t>2012</w:t>
      </w:r>
      <w:r>
        <w:rPr>
          <w:rFonts w:ascii="Times New Roman" w:hAnsi="Times New Roman" w:cs="Times New Roman"/>
          <w:color w:val="222222"/>
          <w:sz w:val="24"/>
          <w:szCs w:val="24"/>
          <w:shd w:val="clear" w:color="auto" w:fill="FFFFFF"/>
        </w:rPr>
        <w:t>)</w:t>
      </w:r>
      <w:r w:rsidR="008E3E55" w:rsidRPr="00561218">
        <w:rPr>
          <w:rFonts w:ascii="Times New Roman" w:hAnsi="Times New Roman" w:cs="Times New Roman"/>
          <w:sz w:val="24"/>
          <w:szCs w:val="24"/>
        </w:rPr>
        <w:t>.</w:t>
      </w:r>
    </w:p>
    <w:p w:rsidR="00C035FB"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C035FB" w:rsidRPr="00561218">
        <w:rPr>
          <w:rFonts w:ascii="Times New Roman" w:hAnsi="Times New Roman" w:cs="Times New Roman"/>
          <w:sz w:val="24"/>
          <w:szCs w:val="24"/>
        </w:rPr>
        <w:t xml:space="preserve">Similar to the homestead and Pullman </w:t>
      </w:r>
      <w:r w:rsidR="00A46487" w:rsidRPr="00561218">
        <w:rPr>
          <w:rFonts w:ascii="Times New Roman" w:hAnsi="Times New Roman" w:cs="Times New Roman"/>
          <w:sz w:val="24"/>
          <w:szCs w:val="24"/>
        </w:rPr>
        <w:t>unrests</w:t>
      </w:r>
      <w:r w:rsidR="00A46487">
        <w:rPr>
          <w:rFonts w:ascii="Times New Roman" w:hAnsi="Times New Roman" w:cs="Times New Roman"/>
          <w:sz w:val="24"/>
          <w:szCs w:val="24"/>
        </w:rPr>
        <w:t>,</w:t>
      </w:r>
      <w:r w:rsidR="00A46487" w:rsidRPr="00561218">
        <w:rPr>
          <w:rFonts w:ascii="Times New Roman" w:hAnsi="Times New Roman" w:cs="Times New Roman"/>
          <w:sz w:val="24"/>
          <w:szCs w:val="24"/>
        </w:rPr>
        <w:t xml:space="preserve"> The</w:t>
      </w:r>
      <w:r w:rsidR="008E2113" w:rsidRPr="00561218">
        <w:rPr>
          <w:rFonts w:ascii="Times New Roman" w:hAnsi="Times New Roman" w:cs="Times New Roman"/>
          <w:sz w:val="24"/>
          <w:szCs w:val="24"/>
        </w:rPr>
        <w:t xml:space="preserve"> government towards the end of the nineteenth and early twentieth centuries often took the side of the management and against the unions but not in all occasions.  During the </w:t>
      </w:r>
      <w:r w:rsidR="00A46487" w:rsidRPr="00561218">
        <w:rPr>
          <w:rFonts w:ascii="Times New Roman" w:hAnsi="Times New Roman" w:cs="Times New Roman"/>
          <w:sz w:val="24"/>
          <w:szCs w:val="24"/>
        </w:rPr>
        <w:t>great</w:t>
      </w:r>
      <w:r w:rsidR="008E2113" w:rsidRPr="00561218">
        <w:rPr>
          <w:rFonts w:ascii="Times New Roman" w:hAnsi="Times New Roman" w:cs="Times New Roman"/>
          <w:sz w:val="24"/>
          <w:szCs w:val="24"/>
        </w:rPr>
        <w:t xml:space="preserve"> depression, the federal government passed laws that catered for both the workers and labor unions. President Franklin </w:t>
      </w:r>
      <w:r w:rsidR="00A46487" w:rsidRPr="00561218">
        <w:rPr>
          <w:rFonts w:ascii="Times New Roman" w:hAnsi="Times New Roman" w:cs="Times New Roman"/>
          <w:sz w:val="24"/>
          <w:szCs w:val="24"/>
        </w:rPr>
        <w:t>Roosevelt enacted</w:t>
      </w:r>
      <w:r w:rsidR="008E2113" w:rsidRPr="00561218">
        <w:rPr>
          <w:rFonts w:ascii="Times New Roman" w:hAnsi="Times New Roman" w:cs="Times New Roman"/>
          <w:sz w:val="24"/>
          <w:szCs w:val="24"/>
        </w:rPr>
        <w:t xml:space="preserve"> the Wagner Labor Relations Act into law which established federal guidelines for allowing unions to establish and organize the National Labor Relations </w:t>
      </w:r>
      <w:proofErr w:type="gramStart"/>
      <w:r w:rsidR="008E2113" w:rsidRPr="00561218">
        <w:rPr>
          <w:rFonts w:ascii="Times New Roman" w:hAnsi="Times New Roman" w:cs="Times New Roman"/>
          <w:sz w:val="24"/>
          <w:szCs w:val="24"/>
        </w:rPr>
        <w:t>Board(</w:t>
      </w:r>
      <w:proofErr w:type="gramEnd"/>
      <w:r w:rsidR="008E2113" w:rsidRPr="00561218">
        <w:rPr>
          <w:rFonts w:ascii="Times New Roman" w:hAnsi="Times New Roman" w:cs="Times New Roman"/>
          <w:sz w:val="24"/>
          <w:szCs w:val="24"/>
        </w:rPr>
        <w:t xml:space="preserve"> NLRB) which acted as a federal agency for enforcement of the act’s labor provisions.</w:t>
      </w:r>
    </w:p>
    <w:p w:rsidR="002F7810"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2F7810" w:rsidRPr="00561218">
        <w:rPr>
          <w:rFonts w:ascii="Times New Roman" w:hAnsi="Times New Roman" w:cs="Times New Roman"/>
          <w:sz w:val="24"/>
          <w:szCs w:val="24"/>
        </w:rPr>
        <w:t>The idea o</w:t>
      </w:r>
      <w:r w:rsidR="00582C73" w:rsidRPr="00561218">
        <w:rPr>
          <w:rFonts w:ascii="Times New Roman" w:hAnsi="Times New Roman" w:cs="Times New Roman"/>
          <w:sz w:val="24"/>
          <w:szCs w:val="24"/>
        </w:rPr>
        <w:t>f women during the late 19</w:t>
      </w:r>
      <w:r w:rsidR="00582C73" w:rsidRPr="00561218">
        <w:rPr>
          <w:rFonts w:ascii="Times New Roman" w:hAnsi="Times New Roman" w:cs="Times New Roman"/>
          <w:sz w:val="24"/>
          <w:szCs w:val="24"/>
          <w:vertAlign w:val="superscript"/>
        </w:rPr>
        <w:t>th</w:t>
      </w:r>
      <w:r w:rsidR="00582C73" w:rsidRPr="00561218">
        <w:rPr>
          <w:rFonts w:ascii="Times New Roman" w:hAnsi="Times New Roman" w:cs="Times New Roman"/>
          <w:sz w:val="24"/>
          <w:szCs w:val="24"/>
        </w:rPr>
        <w:t xml:space="preserve"> century was to create a maternal commonwealth.  The upper middle class females of the late 19</w:t>
      </w:r>
      <w:r w:rsidR="00582C73" w:rsidRPr="00561218">
        <w:rPr>
          <w:rFonts w:ascii="Times New Roman" w:hAnsi="Times New Roman" w:cs="Times New Roman"/>
          <w:sz w:val="24"/>
          <w:szCs w:val="24"/>
          <w:vertAlign w:val="superscript"/>
        </w:rPr>
        <w:t>th</w:t>
      </w:r>
      <w:r w:rsidR="00582C73" w:rsidRPr="00561218">
        <w:rPr>
          <w:rFonts w:ascii="Times New Roman" w:hAnsi="Times New Roman" w:cs="Times New Roman"/>
          <w:sz w:val="24"/>
          <w:szCs w:val="24"/>
        </w:rPr>
        <w:t xml:space="preserve"> century were not pleased with the way they were treated in the early 1800s. </w:t>
      </w:r>
      <w:r w:rsidR="00A46487" w:rsidRPr="00561218">
        <w:rPr>
          <w:rFonts w:ascii="Times New Roman" w:hAnsi="Times New Roman" w:cs="Times New Roman"/>
          <w:sz w:val="24"/>
          <w:szCs w:val="24"/>
        </w:rPr>
        <w:t>Most</w:t>
      </w:r>
      <w:r w:rsidR="00582C73" w:rsidRPr="00561218">
        <w:rPr>
          <w:rFonts w:ascii="Times New Roman" w:hAnsi="Times New Roman" w:cs="Times New Roman"/>
          <w:sz w:val="24"/>
          <w:szCs w:val="24"/>
        </w:rPr>
        <w:t xml:space="preserve"> of them had acquired college education and were committed to put their knowledge and skills into service.</w:t>
      </w:r>
      <w:r w:rsidR="005143EB" w:rsidRPr="00561218">
        <w:rPr>
          <w:rFonts w:ascii="Times New Roman" w:hAnsi="Times New Roman" w:cs="Times New Roman"/>
          <w:sz w:val="24"/>
          <w:szCs w:val="24"/>
        </w:rPr>
        <w:t xml:space="preserve"> Most educated women felt that the </w:t>
      </w:r>
      <w:r w:rsidR="00A46487" w:rsidRPr="00561218">
        <w:rPr>
          <w:rFonts w:ascii="Times New Roman" w:hAnsi="Times New Roman" w:cs="Times New Roman"/>
          <w:sz w:val="24"/>
          <w:szCs w:val="24"/>
        </w:rPr>
        <w:t>greatest</w:t>
      </w:r>
      <w:r w:rsidR="005143EB" w:rsidRPr="00561218">
        <w:rPr>
          <w:rFonts w:ascii="Times New Roman" w:hAnsi="Times New Roman" w:cs="Times New Roman"/>
          <w:sz w:val="24"/>
          <w:szCs w:val="24"/>
        </w:rPr>
        <w:t xml:space="preserve"> enemy of the society was alcohol which led to increased domestic violence. It promoted prostitution and </w:t>
      </w:r>
      <w:r w:rsidR="00A46487" w:rsidRPr="00561218">
        <w:rPr>
          <w:rFonts w:ascii="Times New Roman" w:hAnsi="Times New Roman" w:cs="Times New Roman"/>
          <w:sz w:val="24"/>
          <w:szCs w:val="24"/>
        </w:rPr>
        <w:lastRenderedPageBreak/>
        <w:t>decreased</w:t>
      </w:r>
      <w:r w:rsidR="005143EB" w:rsidRPr="00561218">
        <w:rPr>
          <w:rFonts w:ascii="Times New Roman" w:hAnsi="Times New Roman" w:cs="Times New Roman"/>
          <w:sz w:val="24"/>
          <w:szCs w:val="24"/>
        </w:rPr>
        <w:t xml:space="preserve"> family incomes which made them campaign against alcohol which they </w:t>
      </w:r>
      <w:r w:rsidR="00A46487" w:rsidRPr="00561218">
        <w:rPr>
          <w:rFonts w:ascii="Times New Roman" w:hAnsi="Times New Roman" w:cs="Times New Roman"/>
          <w:sz w:val="24"/>
          <w:szCs w:val="24"/>
        </w:rPr>
        <w:t>felt</w:t>
      </w:r>
      <w:r w:rsidR="005143EB" w:rsidRPr="00561218">
        <w:rPr>
          <w:rFonts w:ascii="Times New Roman" w:hAnsi="Times New Roman" w:cs="Times New Roman"/>
          <w:sz w:val="24"/>
          <w:szCs w:val="24"/>
        </w:rPr>
        <w:t xml:space="preserve"> could diminish some of such tendencies.</w:t>
      </w:r>
    </w:p>
    <w:p w:rsidR="00F91734" w:rsidRPr="00561218"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603C83" w:rsidRPr="00561218">
        <w:rPr>
          <w:rFonts w:ascii="Times New Roman" w:hAnsi="Times New Roman" w:cs="Times New Roman"/>
          <w:sz w:val="24"/>
          <w:szCs w:val="24"/>
        </w:rPr>
        <w:t xml:space="preserve">Most of the advocates of the welfare of women were white, upper-middle-class women. Many of these women advocated had acquired </w:t>
      </w:r>
      <w:r w:rsidR="00A46487" w:rsidRPr="00561218">
        <w:rPr>
          <w:rFonts w:ascii="Times New Roman" w:hAnsi="Times New Roman" w:cs="Times New Roman"/>
          <w:sz w:val="24"/>
          <w:szCs w:val="24"/>
        </w:rPr>
        <w:t>college</w:t>
      </w:r>
      <w:r w:rsidR="00603C83" w:rsidRPr="00561218">
        <w:rPr>
          <w:rFonts w:ascii="Times New Roman" w:hAnsi="Times New Roman" w:cs="Times New Roman"/>
          <w:sz w:val="24"/>
          <w:szCs w:val="24"/>
        </w:rPr>
        <w:t xml:space="preserve"> education and felt </w:t>
      </w:r>
      <w:r w:rsidR="00A46487" w:rsidRPr="00561218">
        <w:rPr>
          <w:rFonts w:ascii="Times New Roman" w:hAnsi="Times New Roman" w:cs="Times New Roman"/>
          <w:sz w:val="24"/>
          <w:szCs w:val="24"/>
        </w:rPr>
        <w:t>committed</w:t>
      </w:r>
      <w:r w:rsidR="00603C83" w:rsidRPr="00561218">
        <w:rPr>
          <w:rFonts w:ascii="Times New Roman" w:hAnsi="Times New Roman" w:cs="Times New Roman"/>
          <w:sz w:val="24"/>
          <w:szCs w:val="24"/>
        </w:rPr>
        <w:t xml:space="preserve"> to putting it in use. About half of the women in thus bracket never married and chose instead to live as single independent ladies. The women who did not attain college education also opted to take jobs in new cities </w:t>
      </w:r>
      <w:r w:rsidR="00A46487" w:rsidRPr="00561218">
        <w:rPr>
          <w:rFonts w:ascii="Times New Roman" w:hAnsi="Times New Roman" w:cs="Times New Roman"/>
          <w:sz w:val="24"/>
          <w:szCs w:val="24"/>
        </w:rPr>
        <w:t>where</w:t>
      </w:r>
      <w:r w:rsidR="00603C83" w:rsidRPr="00561218">
        <w:rPr>
          <w:rFonts w:ascii="Times New Roman" w:hAnsi="Times New Roman" w:cs="Times New Roman"/>
          <w:sz w:val="24"/>
          <w:szCs w:val="24"/>
        </w:rPr>
        <w:t xml:space="preserve"> they served in clerical jobs </w:t>
      </w:r>
      <w:r w:rsidR="00DA5B3E" w:rsidRPr="00561218">
        <w:rPr>
          <w:rFonts w:ascii="Times New Roman" w:hAnsi="Times New Roman" w:cs="Times New Roman"/>
          <w:sz w:val="24"/>
          <w:szCs w:val="24"/>
        </w:rPr>
        <w:t>and other related jobs like telephone service operators</w:t>
      </w:r>
      <w:r w:rsidR="001A7BE5" w:rsidRPr="001A7BE5">
        <w:rPr>
          <w:rFonts w:ascii="Times New Roman" w:hAnsi="Times New Roman" w:cs="Times New Roman"/>
          <w:color w:val="222222"/>
          <w:sz w:val="24"/>
          <w:szCs w:val="24"/>
          <w:shd w:val="clear" w:color="auto" w:fill="FFFFFF"/>
        </w:rPr>
        <w:t xml:space="preserve"> </w:t>
      </w:r>
      <w:r w:rsidR="001A7BE5">
        <w:rPr>
          <w:rFonts w:ascii="Times New Roman" w:hAnsi="Times New Roman" w:cs="Times New Roman"/>
          <w:color w:val="222222"/>
          <w:sz w:val="24"/>
          <w:szCs w:val="24"/>
          <w:shd w:val="clear" w:color="auto" w:fill="FFFFFF"/>
        </w:rPr>
        <w:t>(Pearson, 2011)</w:t>
      </w:r>
      <w:r w:rsidR="00DA5B3E" w:rsidRPr="00561218">
        <w:rPr>
          <w:rFonts w:ascii="Times New Roman" w:hAnsi="Times New Roman" w:cs="Times New Roman"/>
          <w:sz w:val="24"/>
          <w:szCs w:val="24"/>
        </w:rPr>
        <w:t>.</w:t>
      </w:r>
      <w:bookmarkStart w:id="0" w:name="_GoBack"/>
    </w:p>
    <w:bookmarkEnd w:id="0"/>
    <w:p w:rsidR="00603C83" w:rsidRDefault="002E6A66"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sidR="00F91734" w:rsidRPr="00561218">
        <w:rPr>
          <w:rFonts w:ascii="Times New Roman" w:hAnsi="Times New Roman" w:cs="Times New Roman"/>
          <w:sz w:val="24"/>
          <w:szCs w:val="24"/>
        </w:rPr>
        <w:t xml:space="preserve">In </w:t>
      </w:r>
      <w:r w:rsidR="00A46487" w:rsidRPr="00561218">
        <w:rPr>
          <w:rFonts w:ascii="Times New Roman" w:hAnsi="Times New Roman" w:cs="Times New Roman"/>
          <w:sz w:val="24"/>
          <w:szCs w:val="24"/>
        </w:rPr>
        <w:t>conclusion, the</w:t>
      </w:r>
      <w:r w:rsidR="00F91734" w:rsidRPr="00561218">
        <w:rPr>
          <w:rFonts w:ascii="Times New Roman" w:hAnsi="Times New Roman" w:cs="Times New Roman"/>
          <w:sz w:val="24"/>
          <w:szCs w:val="24"/>
        </w:rPr>
        <w:t xml:space="preserve"> unions played a critical role in securing legislated labor protections and the </w:t>
      </w:r>
      <w:r w:rsidR="00A46487" w:rsidRPr="00561218">
        <w:rPr>
          <w:rFonts w:ascii="Times New Roman" w:hAnsi="Times New Roman" w:cs="Times New Roman"/>
          <w:sz w:val="24"/>
          <w:szCs w:val="24"/>
        </w:rPr>
        <w:t>rights</w:t>
      </w:r>
      <w:r w:rsidR="00F91734" w:rsidRPr="00561218">
        <w:rPr>
          <w:rFonts w:ascii="Times New Roman" w:hAnsi="Times New Roman" w:cs="Times New Roman"/>
          <w:sz w:val="24"/>
          <w:szCs w:val="24"/>
        </w:rPr>
        <w:t xml:space="preserve"> of employees like safety and health. </w:t>
      </w:r>
      <w:r w:rsidR="00E857F2" w:rsidRPr="00561218">
        <w:rPr>
          <w:rFonts w:ascii="Times New Roman" w:hAnsi="Times New Roman" w:cs="Times New Roman"/>
          <w:sz w:val="24"/>
          <w:szCs w:val="24"/>
        </w:rPr>
        <w:t xml:space="preserve">Overtime and medical leaves were also enforced within their respective working environments. The unionized workers were more informed and this helped them to establish ways of benefiting from social insurance programs like workers </w:t>
      </w:r>
      <w:r w:rsidR="00A46487" w:rsidRPr="00561218">
        <w:rPr>
          <w:rFonts w:ascii="Times New Roman" w:hAnsi="Times New Roman" w:cs="Times New Roman"/>
          <w:sz w:val="24"/>
          <w:szCs w:val="24"/>
        </w:rPr>
        <w:t>compensation and</w:t>
      </w:r>
      <w:r w:rsidR="00E857F2" w:rsidRPr="00561218">
        <w:rPr>
          <w:rFonts w:ascii="Times New Roman" w:hAnsi="Times New Roman" w:cs="Times New Roman"/>
          <w:sz w:val="24"/>
          <w:szCs w:val="24"/>
        </w:rPr>
        <w:t xml:space="preserve"> unemployment insurance. The workers also conducted peaceful demonstrations within their working environments which helped put the </w:t>
      </w:r>
      <w:r w:rsidR="00A46487" w:rsidRPr="00561218">
        <w:rPr>
          <w:rFonts w:ascii="Times New Roman" w:hAnsi="Times New Roman" w:cs="Times New Roman"/>
          <w:sz w:val="24"/>
          <w:szCs w:val="24"/>
        </w:rPr>
        <w:t>federal</w:t>
      </w:r>
      <w:r w:rsidR="00E857F2" w:rsidRPr="00561218">
        <w:rPr>
          <w:rFonts w:ascii="Times New Roman" w:hAnsi="Times New Roman" w:cs="Times New Roman"/>
          <w:sz w:val="24"/>
          <w:szCs w:val="24"/>
        </w:rPr>
        <w:t xml:space="preserve"> government on toes to rapidly respond to their emerging needs.</w:t>
      </w:r>
      <w:r w:rsidR="00603C83" w:rsidRPr="00561218">
        <w:rPr>
          <w:rFonts w:ascii="Times New Roman" w:hAnsi="Times New Roman" w:cs="Times New Roman"/>
          <w:sz w:val="24"/>
          <w:szCs w:val="24"/>
        </w:rPr>
        <w:t xml:space="preserve"> </w:t>
      </w:r>
    </w:p>
    <w:p w:rsidR="0098032D" w:rsidRDefault="0098032D" w:rsidP="00561218">
      <w:pPr>
        <w:spacing w:line="480" w:lineRule="auto"/>
        <w:rPr>
          <w:rFonts w:ascii="Times New Roman" w:hAnsi="Times New Roman" w:cs="Times New Roman"/>
          <w:sz w:val="24"/>
          <w:szCs w:val="24"/>
        </w:rPr>
      </w:pPr>
    </w:p>
    <w:p w:rsidR="0098032D" w:rsidRDefault="0098032D" w:rsidP="00561218">
      <w:pPr>
        <w:spacing w:line="480" w:lineRule="auto"/>
        <w:rPr>
          <w:rFonts w:ascii="Times New Roman" w:hAnsi="Times New Roman" w:cs="Times New Roman"/>
          <w:sz w:val="24"/>
          <w:szCs w:val="24"/>
        </w:rPr>
      </w:pPr>
    </w:p>
    <w:p w:rsidR="0098032D" w:rsidRDefault="0098032D" w:rsidP="00561218">
      <w:pPr>
        <w:spacing w:line="480" w:lineRule="auto"/>
        <w:rPr>
          <w:rFonts w:ascii="Times New Roman" w:hAnsi="Times New Roman" w:cs="Times New Roman"/>
          <w:sz w:val="24"/>
          <w:szCs w:val="24"/>
        </w:rPr>
      </w:pPr>
    </w:p>
    <w:p w:rsidR="0098032D" w:rsidRDefault="0098032D" w:rsidP="00561218">
      <w:pPr>
        <w:spacing w:line="480" w:lineRule="auto"/>
        <w:rPr>
          <w:rFonts w:ascii="Times New Roman" w:hAnsi="Times New Roman" w:cs="Times New Roman"/>
          <w:sz w:val="24"/>
          <w:szCs w:val="24"/>
        </w:rPr>
      </w:pPr>
    </w:p>
    <w:p w:rsidR="0098032D" w:rsidRDefault="0098032D" w:rsidP="00561218">
      <w:pPr>
        <w:spacing w:line="480" w:lineRule="auto"/>
        <w:rPr>
          <w:rFonts w:ascii="Times New Roman" w:hAnsi="Times New Roman" w:cs="Times New Roman"/>
          <w:sz w:val="24"/>
          <w:szCs w:val="24"/>
        </w:rPr>
      </w:pPr>
    </w:p>
    <w:p w:rsidR="0098032D" w:rsidRDefault="0098032D" w:rsidP="00561218">
      <w:pPr>
        <w:spacing w:line="480" w:lineRule="auto"/>
        <w:rPr>
          <w:rFonts w:ascii="Times New Roman" w:hAnsi="Times New Roman" w:cs="Times New Roman"/>
          <w:sz w:val="24"/>
          <w:szCs w:val="24"/>
        </w:rPr>
      </w:pPr>
    </w:p>
    <w:p w:rsidR="0098032D" w:rsidRDefault="0098032D" w:rsidP="00561218">
      <w:pPr>
        <w:spacing w:line="480" w:lineRule="auto"/>
        <w:rPr>
          <w:rFonts w:ascii="Times New Roman" w:hAnsi="Times New Roman" w:cs="Times New Roman"/>
          <w:sz w:val="24"/>
          <w:szCs w:val="24"/>
        </w:rPr>
      </w:pPr>
    </w:p>
    <w:p w:rsidR="0098032D" w:rsidRDefault="0098032D" w:rsidP="00561218">
      <w:pPr>
        <w:spacing w:line="480" w:lineRule="auto"/>
        <w:rPr>
          <w:rFonts w:ascii="Times New Roman" w:hAnsi="Times New Roman" w:cs="Times New Roman"/>
          <w:sz w:val="24"/>
          <w:szCs w:val="24"/>
        </w:rPr>
      </w:pPr>
    </w:p>
    <w:p w:rsidR="0098032D" w:rsidRDefault="0098032D" w:rsidP="00561218">
      <w:pPr>
        <w:spacing w:line="480" w:lineRule="auto"/>
        <w:rPr>
          <w:rFonts w:ascii="Times New Roman" w:hAnsi="Times New Roman" w:cs="Times New Roman"/>
          <w:sz w:val="24"/>
          <w:szCs w:val="24"/>
        </w:rPr>
      </w:pPr>
    </w:p>
    <w:p w:rsidR="00AD3845" w:rsidRDefault="0098032D" w:rsidP="0056121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D3845">
        <w:rPr>
          <w:rFonts w:ascii="Times New Roman" w:hAnsi="Times New Roman" w:cs="Times New Roman"/>
          <w:sz w:val="24"/>
          <w:szCs w:val="24"/>
        </w:rPr>
        <w:t>References</w:t>
      </w:r>
    </w:p>
    <w:p w:rsidR="00D479FD" w:rsidRPr="00D479FD" w:rsidRDefault="00D479FD" w:rsidP="00D479FD">
      <w:pPr>
        <w:spacing w:line="480" w:lineRule="auto"/>
        <w:ind w:left="720" w:hanging="720"/>
        <w:rPr>
          <w:rFonts w:ascii="Times New Roman" w:hAnsi="Times New Roman" w:cs="Times New Roman"/>
          <w:color w:val="222222"/>
          <w:sz w:val="24"/>
          <w:szCs w:val="24"/>
          <w:shd w:val="clear" w:color="auto" w:fill="FFFFFF"/>
        </w:rPr>
      </w:pPr>
      <w:proofErr w:type="gramStart"/>
      <w:r w:rsidRPr="00D479FD">
        <w:rPr>
          <w:rFonts w:ascii="Times New Roman" w:hAnsi="Times New Roman" w:cs="Times New Roman"/>
          <w:color w:val="222222"/>
          <w:sz w:val="24"/>
          <w:szCs w:val="24"/>
          <w:shd w:val="clear" w:color="auto" w:fill="FFFFFF"/>
        </w:rPr>
        <w:t>Fieldhouse, D. K. (2012).</w:t>
      </w:r>
      <w:proofErr w:type="gramEnd"/>
      <w:r w:rsidRPr="00D479FD">
        <w:rPr>
          <w:rFonts w:ascii="Times New Roman" w:hAnsi="Times New Roman" w:cs="Times New Roman"/>
          <w:color w:val="222222"/>
          <w:sz w:val="24"/>
          <w:szCs w:val="24"/>
          <w:shd w:val="clear" w:color="auto" w:fill="FFFFFF"/>
        </w:rPr>
        <w:t> </w:t>
      </w:r>
      <w:r w:rsidRPr="00D479FD">
        <w:rPr>
          <w:rFonts w:ascii="Times New Roman" w:hAnsi="Times New Roman" w:cs="Times New Roman"/>
          <w:i/>
          <w:iCs/>
          <w:color w:val="222222"/>
          <w:sz w:val="24"/>
          <w:szCs w:val="24"/>
          <w:shd w:val="clear" w:color="auto" w:fill="FFFFFF"/>
        </w:rPr>
        <w:t>Black Africa 1945-1980: Economic decolonization and arrested development</w:t>
      </w:r>
      <w:r w:rsidRPr="00D479FD">
        <w:rPr>
          <w:rFonts w:ascii="Times New Roman" w:hAnsi="Times New Roman" w:cs="Times New Roman"/>
          <w:color w:val="222222"/>
          <w:sz w:val="24"/>
          <w:szCs w:val="24"/>
          <w:shd w:val="clear" w:color="auto" w:fill="FFFFFF"/>
        </w:rPr>
        <w:t xml:space="preserve">. </w:t>
      </w:r>
      <w:proofErr w:type="spellStart"/>
      <w:proofErr w:type="gramStart"/>
      <w:r w:rsidRPr="00D479FD">
        <w:rPr>
          <w:rFonts w:ascii="Times New Roman" w:hAnsi="Times New Roman" w:cs="Times New Roman"/>
          <w:color w:val="222222"/>
          <w:sz w:val="24"/>
          <w:szCs w:val="24"/>
          <w:shd w:val="clear" w:color="auto" w:fill="FFFFFF"/>
        </w:rPr>
        <w:t>Routledge</w:t>
      </w:r>
      <w:proofErr w:type="spellEnd"/>
      <w:r w:rsidRPr="00D479FD">
        <w:rPr>
          <w:rFonts w:ascii="Times New Roman" w:hAnsi="Times New Roman" w:cs="Times New Roman"/>
          <w:color w:val="222222"/>
          <w:sz w:val="24"/>
          <w:szCs w:val="24"/>
          <w:shd w:val="clear" w:color="auto" w:fill="FFFFFF"/>
        </w:rPr>
        <w:t>.</w:t>
      </w:r>
      <w:proofErr w:type="gramEnd"/>
    </w:p>
    <w:p w:rsidR="00D479FD" w:rsidRPr="00D479FD" w:rsidRDefault="00D479FD" w:rsidP="00D479FD">
      <w:pPr>
        <w:spacing w:line="480" w:lineRule="auto"/>
        <w:ind w:left="720" w:hanging="720"/>
        <w:rPr>
          <w:rFonts w:ascii="Times New Roman" w:hAnsi="Times New Roman" w:cs="Times New Roman"/>
          <w:color w:val="222222"/>
          <w:sz w:val="24"/>
          <w:szCs w:val="24"/>
          <w:shd w:val="clear" w:color="auto" w:fill="FFFFFF"/>
        </w:rPr>
      </w:pPr>
      <w:proofErr w:type="gramStart"/>
      <w:r w:rsidRPr="00D479FD">
        <w:rPr>
          <w:rFonts w:ascii="Times New Roman" w:hAnsi="Times New Roman" w:cs="Times New Roman"/>
          <w:color w:val="222222"/>
          <w:sz w:val="24"/>
          <w:szCs w:val="24"/>
          <w:shd w:val="clear" w:color="auto" w:fill="FFFFFF"/>
        </w:rPr>
        <w:t xml:space="preserve">Norton, G. W., </w:t>
      </w:r>
      <w:proofErr w:type="spellStart"/>
      <w:r w:rsidRPr="00D479FD">
        <w:rPr>
          <w:rFonts w:ascii="Times New Roman" w:hAnsi="Times New Roman" w:cs="Times New Roman"/>
          <w:color w:val="222222"/>
          <w:sz w:val="24"/>
          <w:szCs w:val="24"/>
          <w:shd w:val="clear" w:color="auto" w:fill="FFFFFF"/>
        </w:rPr>
        <w:t>Alwang</w:t>
      </w:r>
      <w:proofErr w:type="spellEnd"/>
      <w:r w:rsidRPr="00D479FD">
        <w:rPr>
          <w:rFonts w:ascii="Times New Roman" w:hAnsi="Times New Roman" w:cs="Times New Roman"/>
          <w:color w:val="222222"/>
          <w:sz w:val="24"/>
          <w:szCs w:val="24"/>
          <w:shd w:val="clear" w:color="auto" w:fill="FFFFFF"/>
        </w:rPr>
        <w:t>, J., &amp; Masters, W. A. (2014).</w:t>
      </w:r>
      <w:proofErr w:type="gramEnd"/>
      <w:r w:rsidRPr="00D479FD">
        <w:rPr>
          <w:rFonts w:ascii="Times New Roman" w:hAnsi="Times New Roman" w:cs="Times New Roman"/>
          <w:color w:val="222222"/>
          <w:sz w:val="24"/>
          <w:szCs w:val="24"/>
          <w:shd w:val="clear" w:color="auto" w:fill="FFFFFF"/>
        </w:rPr>
        <w:t> </w:t>
      </w:r>
      <w:r w:rsidRPr="00D479FD">
        <w:rPr>
          <w:rFonts w:ascii="Times New Roman" w:hAnsi="Times New Roman" w:cs="Times New Roman"/>
          <w:i/>
          <w:iCs/>
          <w:color w:val="222222"/>
          <w:sz w:val="24"/>
          <w:szCs w:val="24"/>
          <w:shd w:val="clear" w:color="auto" w:fill="FFFFFF"/>
        </w:rPr>
        <w:t>Economics of agricultural development: world food systems and resource use</w:t>
      </w:r>
      <w:r w:rsidRPr="00D479FD">
        <w:rPr>
          <w:rFonts w:ascii="Times New Roman" w:hAnsi="Times New Roman" w:cs="Times New Roman"/>
          <w:color w:val="222222"/>
          <w:sz w:val="24"/>
          <w:szCs w:val="24"/>
          <w:shd w:val="clear" w:color="auto" w:fill="FFFFFF"/>
        </w:rPr>
        <w:t xml:space="preserve">. </w:t>
      </w:r>
      <w:proofErr w:type="spellStart"/>
      <w:proofErr w:type="gramStart"/>
      <w:r w:rsidRPr="00D479FD">
        <w:rPr>
          <w:rFonts w:ascii="Times New Roman" w:hAnsi="Times New Roman" w:cs="Times New Roman"/>
          <w:color w:val="222222"/>
          <w:sz w:val="24"/>
          <w:szCs w:val="24"/>
          <w:shd w:val="clear" w:color="auto" w:fill="FFFFFF"/>
        </w:rPr>
        <w:t>Routledge</w:t>
      </w:r>
      <w:proofErr w:type="spellEnd"/>
      <w:r w:rsidRPr="00D479FD">
        <w:rPr>
          <w:rFonts w:ascii="Times New Roman" w:hAnsi="Times New Roman" w:cs="Times New Roman"/>
          <w:color w:val="222222"/>
          <w:sz w:val="24"/>
          <w:szCs w:val="24"/>
          <w:shd w:val="clear" w:color="auto" w:fill="FFFFFF"/>
        </w:rPr>
        <w:t>.</w:t>
      </w:r>
      <w:proofErr w:type="gramEnd"/>
    </w:p>
    <w:p w:rsidR="00D479FD" w:rsidRPr="00D479FD" w:rsidRDefault="00D479FD" w:rsidP="00D479FD">
      <w:pPr>
        <w:spacing w:line="480" w:lineRule="auto"/>
        <w:ind w:left="720" w:hanging="720"/>
        <w:rPr>
          <w:rFonts w:ascii="Times New Roman" w:hAnsi="Times New Roman" w:cs="Times New Roman"/>
          <w:sz w:val="24"/>
          <w:szCs w:val="24"/>
        </w:rPr>
      </w:pPr>
      <w:r w:rsidRPr="00D479FD">
        <w:rPr>
          <w:rFonts w:ascii="Times New Roman" w:hAnsi="Times New Roman" w:cs="Times New Roman"/>
          <w:color w:val="222222"/>
          <w:sz w:val="24"/>
          <w:szCs w:val="24"/>
          <w:shd w:val="clear" w:color="auto" w:fill="FFFFFF"/>
        </w:rPr>
        <w:t>Pearson, S. J. (2011). </w:t>
      </w:r>
      <w:r w:rsidRPr="00D479FD">
        <w:rPr>
          <w:rFonts w:ascii="Times New Roman" w:hAnsi="Times New Roman" w:cs="Times New Roman"/>
          <w:i/>
          <w:iCs/>
          <w:color w:val="222222"/>
          <w:sz w:val="24"/>
          <w:szCs w:val="24"/>
          <w:shd w:val="clear" w:color="auto" w:fill="FFFFFF"/>
        </w:rPr>
        <w:t>The Rights of the Defenseless: Protecting Animals and Children in Gilded Age America</w:t>
      </w:r>
      <w:r w:rsidRPr="00D479FD">
        <w:rPr>
          <w:rFonts w:ascii="Times New Roman" w:hAnsi="Times New Roman" w:cs="Times New Roman"/>
          <w:color w:val="222222"/>
          <w:sz w:val="24"/>
          <w:szCs w:val="24"/>
          <w:shd w:val="clear" w:color="auto" w:fill="FFFFFF"/>
        </w:rPr>
        <w:t xml:space="preserve">. </w:t>
      </w:r>
      <w:proofErr w:type="gramStart"/>
      <w:r w:rsidRPr="00D479FD">
        <w:rPr>
          <w:rFonts w:ascii="Times New Roman" w:hAnsi="Times New Roman" w:cs="Times New Roman"/>
          <w:color w:val="222222"/>
          <w:sz w:val="24"/>
          <w:szCs w:val="24"/>
          <w:shd w:val="clear" w:color="auto" w:fill="FFFFFF"/>
        </w:rPr>
        <w:t>University of Chicago Press.</w:t>
      </w:r>
      <w:proofErr w:type="gramEnd"/>
    </w:p>
    <w:p w:rsidR="00D479FD" w:rsidRPr="00D479FD" w:rsidRDefault="00D479FD" w:rsidP="00D479FD">
      <w:pPr>
        <w:spacing w:line="480" w:lineRule="auto"/>
        <w:ind w:left="720" w:hanging="720"/>
        <w:rPr>
          <w:rFonts w:ascii="Times New Roman" w:hAnsi="Times New Roman" w:cs="Times New Roman"/>
          <w:color w:val="222222"/>
          <w:sz w:val="24"/>
          <w:szCs w:val="24"/>
          <w:shd w:val="clear" w:color="auto" w:fill="FFFFFF"/>
        </w:rPr>
      </w:pPr>
      <w:proofErr w:type="spellStart"/>
      <w:r w:rsidRPr="00D479FD">
        <w:rPr>
          <w:rFonts w:ascii="Times New Roman" w:hAnsi="Times New Roman" w:cs="Times New Roman"/>
          <w:color w:val="222222"/>
          <w:sz w:val="24"/>
          <w:szCs w:val="24"/>
          <w:shd w:val="clear" w:color="auto" w:fill="FFFFFF"/>
        </w:rPr>
        <w:t>Renes</w:t>
      </w:r>
      <w:proofErr w:type="spellEnd"/>
      <w:r w:rsidRPr="00D479FD">
        <w:rPr>
          <w:rFonts w:ascii="Times New Roman" w:hAnsi="Times New Roman" w:cs="Times New Roman"/>
          <w:color w:val="222222"/>
          <w:sz w:val="24"/>
          <w:szCs w:val="24"/>
          <w:shd w:val="clear" w:color="auto" w:fill="FFFFFF"/>
        </w:rPr>
        <w:t xml:space="preserve">, H. (2010). </w:t>
      </w:r>
      <w:proofErr w:type="gramStart"/>
      <w:r w:rsidRPr="00D479FD">
        <w:rPr>
          <w:rFonts w:ascii="Times New Roman" w:hAnsi="Times New Roman" w:cs="Times New Roman"/>
          <w:color w:val="222222"/>
          <w:sz w:val="24"/>
          <w:szCs w:val="24"/>
          <w:shd w:val="clear" w:color="auto" w:fill="FFFFFF"/>
        </w:rPr>
        <w:t xml:space="preserve">Landscapes of agricultural </w:t>
      </w:r>
      <w:proofErr w:type="spellStart"/>
      <w:r w:rsidRPr="00D479FD">
        <w:rPr>
          <w:rFonts w:ascii="Times New Roman" w:hAnsi="Times New Roman" w:cs="Times New Roman"/>
          <w:color w:val="222222"/>
          <w:sz w:val="24"/>
          <w:szCs w:val="24"/>
          <w:shd w:val="clear" w:color="auto" w:fill="FFFFFF"/>
        </w:rPr>
        <w:t>specialisation</w:t>
      </w:r>
      <w:proofErr w:type="spellEnd"/>
      <w:r w:rsidRPr="00D479FD">
        <w:rPr>
          <w:rFonts w:ascii="Times New Roman" w:hAnsi="Times New Roman" w:cs="Times New Roman"/>
          <w:color w:val="222222"/>
          <w:sz w:val="24"/>
          <w:szCs w:val="24"/>
          <w:shd w:val="clear" w:color="auto" w:fill="FFFFFF"/>
        </w:rPr>
        <w:t>.</w:t>
      </w:r>
      <w:proofErr w:type="gramEnd"/>
      <w:r w:rsidRPr="00D479FD">
        <w:rPr>
          <w:rFonts w:ascii="Times New Roman" w:hAnsi="Times New Roman" w:cs="Times New Roman"/>
          <w:color w:val="222222"/>
          <w:sz w:val="24"/>
          <w:szCs w:val="24"/>
          <w:shd w:val="clear" w:color="auto" w:fill="FFFFFF"/>
        </w:rPr>
        <w:t xml:space="preserve"> </w:t>
      </w:r>
      <w:proofErr w:type="gramStart"/>
      <w:r w:rsidRPr="00D479FD">
        <w:rPr>
          <w:rFonts w:ascii="Times New Roman" w:hAnsi="Times New Roman" w:cs="Times New Roman"/>
          <w:color w:val="222222"/>
          <w:sz w:val="24"/>
          <w:szCs w:val="24"/>
          <w:shd w:val="clear" w:color="auto" w:fill="FFFFFF"/>
        </w:rPr>
        <w:t>A forgotten theme in historic landscape research and management.</w:t>
      </w:r>
      <w:proofErr w:type="gramEnd"/>
      <w:r w:rsidRPr="00D479FD">
        <w:rPr>
          <w:rFonts w:ascii="Times New Roman" w:hAnsi="Times New Roman" w:cs="Times New Roman"/>
          <w:color w:val="222222"/>
          <w:sz w:val="24"/>
          <w:szCs w:val="24"/>
          <w:shd w:val="clear" w:color="auto" w:fill="FFFFFF"/>
        </w:rPr>
        <w:t> </w:t>
      </w:r>
      <w:proofErr w:type="spellStart"/>
      <w:r w:rsidRPr="00D479FD">
        <w:rPr>
          <w:rFonts w:ascii="Times New Roman" w:hAnsi="Times New Roman" w:cs="Times New Roman"/>
          <w:i/>
          <w:iCs/>
          <w:color w:val="222222"/>
          <w:sz w:val="24"/>
          <w:szCs w:val="24"/>
          <w:shd w:val="clear" w:color="auto" w:fill="FFFFFF"/>
        </w:rPr>
        <w:t>Tájökológiai</w:t>
      </w:r>
      <w:proofErr w:type="spellEnd"/>
      <w:r w:rsidRPr="00D479FD">
        <w:rPr>
          <w:rFonts w:ascii="Times New Roman" w:hAnsi="Times New Roman" w:cs="Times New Roman"/>
          <w:i/>
          <w:iCs/>
          <w:color w:val="222222"/>
          <w:sz w:val="24"/>
          <w:szCs w:val="24"/>
          <w:shd w:val="clear" w:color="auto" w:fill="FFFFFF"/>
        </w:rPr>
        <w:t xml:space="preserve"> </w:t>
      </w:r>
      <w:proofErr w:type="spellStart"/>
      <w:r w:rsidRPr="00D479FD">
        <w:rPr>
          <w:rFonts w:ascii="Times New Roman" w:hAnsi="Times New Roman" w:cs="Times New Roman"/>
          <w:i/>
          <w:iCs/>
          <w:color w:val="222222"/>
          <w:sz w:val="24"/>
          <w:szCs w:val="24"/>
          <w:shd w:val="clear" w:color="auto" w:fill="FFFFFF"/>
        </w:rPr>
        <w:t>Lapok</w:t>
      </w:r>
      <w:proofErr w:type="spellEnd"/>
      <w:r w:rsidRPr="00D479FD">
        <w:rPr>
          <w:rFonts w:ascii="Times New Roman" w:hAnsi="Times New Roman" w:cs="Times New Roman"/>
          <w:i/>
          <w:iCs/>
          <w:color w:val="222222"/>
          <w:sz w:val="24"/>
          <w:szCs w:val="24"/>
          <w:shd w:val="clear" w:color="auto" w:fill="FFFFFF"/>
        </w:rPr>
        <w:t xml:space="preserve"> Special Issue</w:t>
      </w:r>
      <w:r w:rsidRPr="00D479FD">
        <w:rPr>
          <w:rFonts w:ascii="Times New Roman" w:hAnsi="Times New Roman" w:cs="Times New Roman"/>
          <w:color w:val="222222"/>
          <w:sz w:val="24"/>
          <w:szCs w:val="24"/>
          <w:shd w:val="clear" w:color="auto" w:fill="FFFFFF"/>
        </w:rPr>
        <w:t>, 25-42.</w:t>
      </w:r>
    </w:p>
    <w:p w:rsidR="00832B0A" w:rsidRPr="00561218" w:rsidRDefault="00832B0A" w:rsidP="00561218">
      <w:pPr>
        <w:spacing w:line="480" w:lineRule="auto"/>
        <w:rPr>
          <w:rFonts w:ascii="Times New Roman" w:hAnsi="Times New Roman" w:cs="Times New Roman"/>
          <w:sz w:val="24"/>
          <w:szCs w:val="24"/>
        </w:rPr>
      </w:pPr>
    </w:p>
    <w:p w:rsidR="00F95A48" w:rsidRPr="00561218" w:rsidRDefault="00F95A48" w:rsidP="00561218">
      <w:pPr>
        <w:spacing w:line="480" w:lineRule="auto"/>
        <w:rPr>
          <w:rFonts w:ascii="Times New Roman" w:hAnsi="Times New Roman" w:cs="Times New Roman"/>
          <w:sz w:val="24"/>
          <w:szCs w:val="24"/>
        </w:rPr>
      </w:pPr>
    </w:p>
    <w:sectPr w:rsidR="00F95A48" w:rsidRPr="00561218" w:rsidSect="002E6A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EDB" w:rsidRDefault="00983EDB" w:rsidP="002E6A66">
      <w:pPr>
        <w:spacing w:after="0" w:line="240" w:lineRule="auto"/>
      </w:pPr>
      <w:r>
        <w:separator/>
      </w:r>
    </w:p>
  </w:endnote>
  <w:endnote w:type="continuationSeparator" w:id="0">
    <w:p w:rsidR="00983EDB" w:rsidRDefault="00983EDB" w:rsidP="002E6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EDB" w:rsidRDefault="00983EDB" w:rsidP="002E6A66">
      <w:pPr>
        <w:spacing w:after="0" w:line="240" w:lineRule="auto"/>
      </w:pPr>
      <w:r>
        <w:separator/>
      </w:r>
    </w:p>
  </w:footnote>
  <w:footnote w:type="continuationSeparator" w:id="0">
    <w:p w:rsidR="00983EDB" w:rsidRDefault="00983EDB" w:rsidP="002E6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66" w:rsidRDefault="002E6A66">
    <w:pPr>
      <w:pStyle w:val="Header"/>
    </w:pPr>
    <w:r w:rsidRPr="002E6A66">
      <w:rPr>
        <w:rFonts w:ascii="Times New Roman" w:hAnsi="Times New Roman" w:cs="Times New Roman"/>
        <w:sz w:val="24"/>
        <w:szCs w:val="24"/>
      </w:rPr>
      <w:t>INDUSTRIAL AND AGRICULTURAL GROWTH IN THE 19</w:t>
    </w:r>
    <w:r w:rsidRPr="002E6A66">
      <w:rPr>
        <w:rFonts w:ascii="Times New Roman" w:hAnsi="Times New Roman" w:cs="Times New Roman"/>
        <w:sz w:val="24"/>
        <w:szCs w:val="24"/>
        <w:vertAlign w:val="superscript"/>
      </w:rPr>
      <w:t>th</w:t>
    </w:r>
    <w:r w:rsidRPr="002E6A66">
      <w:rPr>
        <w:rFonts w:ascii="Times New Roman" w:hAnsi="Times New Roman" w:cs="Times New Roman"/>
        <w:sz w:val="24"/>
        <w:szCs w:val="24"/>
      </w:rPr>
      <w:t xml:space="preserve"> CENTURY</w:t>
    </w:r>
    <w:r w:rsidRPr="002E6A66">
      <w:rPr>
        <w:rFonts w:ascii="Times New Roman" w:hAnsi="Times New Roman" w:cs="Times New Roman"/>
        <w:sz w:val="24"/>
        <w:szCs w:val="24"/>
      </w:rPr>
      <w:tab/>
    </w:r>
    <w:sdt>
      <w:sdtPr>
        <w:rPr>
          <w:rFonts w:ascii="Times New Roman" w:hAnsi="Times New Roman" w:cs="Times New Roman"/>
          <w:sz w:val="24"/>
          <w:szCs w:val="24"/>
        </w:rPr>
        <w:id w:val="956915876"/>
        <w:docPartObj>
          <w:docPartGallery w:val="Page Numbers (Top of Page)"/>
          <w:docPartUnique/>
        </w:docPartObj>
      </w:sdtPr>
      <w:sdtEndPr>
        <w:rPr>
          <w:noProof/>
        </w:rPr>
      </w:sdtEndPr>
      <w:sdtContent>
        <w:r w:rsidRPr="002E6A66">
          <w:rPr>
            <w:rFonts w:ascii="Times New Roman" w:hAnsi="Times New Roman" w:cs="Times New Roman"/>
            <w:sz w:val="24"/>
            <w:szCs w:val="24"/>
          </w:rPr>
          <w:fldChar w:fldCharType="begin"/>
        </w:r>
        <w:r w:rsidRPr="002E6A66">
          <w:rPr>
            <w:rFonts w:ascii="Times New Roman" w:hAnsi="Times New Roman" w:cs="Times New Roman"/>
            <w:sz w:val="24"/>
            <w:szCs w:val="24"/>
          </w:rPr>
          <w:instrText xml:space="preserve"> PAGE   \* MERGEFORMAT </w:instrText>
        </w:r>
        <w:r w:rsidRPr="002E6A66">
          <w:rPr>
            <w:rFonts w:ascii="Times New Roman" w:hAnsi="Times New Roman" w:cs="Times New Roman"/>
            <w:sz w:val="24"/>
            <w:szCs w:val="24"/>
          </w:rPr>
          <w:fldChar w:fldCharType="separate"/>
        </w:r>
        <w:r w:rsidR="00A46487">
          <w:rPr>
            <w:rFonts w:ascii="Times New Roman" w:hAnsi="Times New Roman" w:cs="Times New Roman"/>
            <w:noProof/>
            <w:sz w:val="24"/>
            <w:szCs w:val="24"/>
          </w:rPr>
          <w:t>5</w:t>
        </w:r>
        <w:r w:rsidRPr="002E6A66">
          <w:rPr>
            <w:rFonts w:ascii="Times New Roman" w:hAnsi="Times New Roman" w:cs="Times New Roman"/>
            <w:noProof/>
            <w:sz w:val="24"/>
            <w:szCs w:val="24"/>
          </w:rPr>
          <w:fldChar w:fldCharType="end"/>
        </w:r>
      </w:sdtContent>
    </w:sdt>
  </w:p>
  <w:p w:rsidR="002E6A66" w:rsidRDefault="002E6A66" w:rsidP="002E6A66">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66" w:rsidRDefault="002E6A66">
    <w:pPr>
      <w:pStyle w:val="Header"/>
    </w:pPr>
    <w:r w:rsidRPr="002E6A66">
      <w:rPr>
        <w:rFonts w:ascii="Times New Roman" w:hAnsi="Times New Roman" w:cs="Times New Roman"/>
        <w:sz w:val="24"/>
        <w:szCs w:val="24"/>
      </w:rPr>
      <w:t>Running Head:</w:t>
    </w:r>
    <w:r>
      <w:rPr>
        <w:rFonts w:ascii="Times New Roman" w:hAnsi="Times New Roman" w:cs="Times New Roman"/>
        <w:sz w:val="24"/>
        <w:szCs w:val="24"/>
      </w:rPr>
      <w:t xml:space="preserve"> INDUSTRIAL AND AGRICULTURAL GROWTH IN THE 19</w:t>
    </w:r>
    <w:r w:rsidRPr="002E6A6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900"/>
    <w:rsid w:val="00006BDB"/>
    <w:rsid w:val="001943BC"/>
    <w:rsid w:val="001A7BE5"/>
    <w:rsid w:val="001D2C0E"/>
    <w:rsid w:val="00202048"/>
    <w:rsid w:val="002D6469"/>
    <w:rsid w:val="002E6A66"/>
    <w:rsid w:val="002F7810"/>
    <w:rsid w:val="00320900"/>
    <w:rsid w:val="003D65B9"/>
    <w:rsid w:val="00432F3A"/>
    <w:rsid w:val="00507CCB"/>
    <w:rsid w:val="005143EB"/>
    <w:rsid w:val="00561218"/>
    <w:rsid w:val="00582C73"/>
    <w:rsid w:val="00603C83"/>
    <w:rsid w:val="006050BA"/>
    <w:rsid w:val="0081349A"/>
    <w:rsid w:val="008247AF"/>
    <w:rsid w:val="00832B0A"/>
    <w:rsid w:val="00863198"/>
    <w:rsid w:val="008E2113"/>
    <w:rsid w:val="008E3E55"/>
    <w:rsid w:val="0098032D"/>
    <w:rsid w:val="00983EDB"/>
    <w:rsid w:val="00A46487"/>
    <w:rsid w:val="00AB233C"/>
    <w:rsid w:val="00AD3845"/>
    <w:rsid w:val="00B169DF"/>
    <w:rsid w:val="00B3607F"/>
    <w:rsid w:val="00B86731"/>
    <w:rsid w:val="00C035FB"/>
    <w:rsid w:val="00C937F0"/>
    <w:rsid w:val="00D479FD"/>
    <w:rsid w:val="00DA5B3E"/>
    <w:rsid w:val="00DF5A90"/>
    <w:rsid w:val="00E47E77"/>
    <w:rsid w:val="00E54B58"/>
    <w:rsid w:val="00E857F2"/>
    <w:rsid w:val="00E9255F"/>
    <w:rsid w:val="00F91734"/>
    <w:rsid w:val="00F95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A66"/>
  </w:style>
  <w:style w:type="paragraph" w:styleId="Footer">
    <w:name w:val="footer"/>
    <w:basedOn w:val="Normal"/>
    <w:link w:val="FooterChar"/>
    <w:uiPriority w:val="99"/>
    <w:unhideWhenUsed/>
    <w:rsid w:val="002E6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A66"/>
  </w:style>
  <w:style w:type="paragraph" w:styleId="Footer">
    <w:name w:val="footer"/>
    <w:basedOn w:val="Normal"/>
    <w:link w:val="FooterChar"/>
    <w:uiPriority w:val="99"/>
    <w:unhideWhenUsed/>
    <w:rsid w:val="002E6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6</Pages>
  <Words>1109</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32</cp:revision>
  <dcterms:created xsi:type="dcterms:W3CDTF">2020-02-06T03:25:00Z</dcterms:created>
  <dcterms:modified xsi:type="dcterms:W3CDTF">2020-02-06T06:02:00Z</dcterms:modified>
</cp:coreProperties>
</file>